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4"/>
      </w:tblGrid>
      <w:tr w:rsidR="00AE6CBB" w:rsidRPr="00AE6CBB" w14:paraId="41C99E1E" w14:textId="77777777" w:rsidTr="004B0808">
        <w:tc>
          <w:tcPr>
            <w:tcW w:w="9634" w:type="dxa"/>
          </w:tcPr>
          <w:p w14:paraId="7FDC4ED8" w14:textId="3F352C9E" w:rsidR="00AE6CBB" w:rsidRPr="00AE6CBB" w:rsidRDefault="00DD48A0" w:rsidP="00DD48A0">
            <w:pPr>
              <w:widowControl w:val="0"/>
              <w:spacing w:before="40" w:after="40"/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Boudersa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Y,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Benouchenne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D,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Bellil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I, </w:t>
            </w:r>
            <w:proofErr w:type="spellStart"/>
            <w:proofErr w:type="gram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Khelifi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 D</w:t>
            </w:r>
            <w:proofErr w:type="gram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. Genetic diversity in Algerian diploid and tetraploid oats (</w:t>
            </w:r>
            <w:proofErr w:type="spellStart"/>
            <w:r>
              <w:rPr>
                <w:rFonts w:ascii="Source Sans Pro" w:hAnsi="Source Sans Pro"/>
                <w:i/>
                <w:iCs/>
                <w:spacing w:val="-4"/>
                <w:sz w:val="18"/>
                <w:szCs w:val="18"/>
                <w:lang w:val="en-US"/>
              </w:rPr>
              <w:t>Avena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L.) based on their morphological characters and eco-geographical parameters.  Plant Science Today (Early Access). </w:t>
            </w:r>
            <w:hyperlink r:id="rId8" w:history="1">
              <w:r>
                <w:rPr>
                  <w:rStyle w:val="Hyperlink"/>
                  <w:rFonts w:ascii="Source Sans Pro" w:hAnsi="Source Sans Pro"/>
                  <w:spacing w:val="-4"/>
                  <w:sz w:val="18"/>
                  <w:szCs w:val="18"/>
                  <w:lang w:val="en-US"/>
                </w:rPr>
                <w:t>https://doi.org/10.14719/pst.2896</w:t>
              </w:r>
            </w:hyperlink>
          </w:p>
        </w:tc>
      </w:tr>
    </w:tbl>
    <w:p w14:paraId="6725A292" w14:textId="77777777" w:rsidR="00AE6CBB" w:rsidRDefault="00AE6CBB" w:rsidP="008E72D0">
      <w:pPr>
        <w:rPr>
          <w:rFonts w:ascii="Source Sans Pro" w:hAnsi="Source Sans Pro" w:cs="Times New Roman"/>
          <w:b/>
          <w:sz w:val="20"/>
          <w:szCs w:val="20"/>
        </w:rPr>
      </w:pPr>
    </w:p>
    <w:p w14:paraId="2A360DF2" w14:textId="6E53C183" w:rsidR="008E72D0" w:rsidRDefault="00714CA4" w:rsidP="0040555C">
      <w:pPr>
        <w:rPr>
          <w:rFonts w:ascii="Source Sans Pro" w:hAnsi="Source Sans Pro" w:cs="Times New Roman"/>
          <w:b/>
          <w:sz w:val="20"/>
          <w:szCs w:val="20"/>
        </w:rPr>
      </w:pPr>
      <w:r w:rsidRPr="00335566">
        <w:rPr>
          <w:rFonts w:ascii="Source Sans Pro" w:hAnsi="Source Sans Pro" w:cs="Times New Roman"/>
          <w:b/>
          <w:sz w:val="20"/>
          <w:szCs w:val="20"/>
        </w:rPr>
        <w:t xml:space="preserve">Supplementary </w:t>
      </w:r>
      <w:r w:rsidR="00A536BC">
        <w:rPr>
          <w:rFonts w:ascii="Source Sans Pro" w:hAnsi="Source Sans Pro" w:cs="Times New Roman"/>
          <w:b/>
          <w:sz w:val="20"/>
          <w:szCs w:val="20"/>
        </w:rPr>
        <w:t>Table</w:t>
      </w:r>
      <w:r w:rsidR="000D4CDD">
        <w:rPr>
          <w:rFonts w:ascii="Source Sans Pro" w:hAnsi="Source Sans Pro" w:cs="Times New Roman"/>
          <w:b/>
          <w:sz w:val="20"/>
          <w:szCs w:val="20"/>
        </w:rPr>
        <w:t>s</w:t>
      </w:r>
    </w:p>
    <w:p w14:paraId="63DFB90E" w14:textId="4642EFB3" w:rsidR="00DD48A0" w:rsidRDefault="00DD48A0" w:rsidP="00DD48A0">
      <w:pPr>
        <w:widowControl w:val="0"/>
        <w:spacing w:before="40" w:after="40" w:line="300" w:lineRule="auto"/>
        <w:ind w:left="363" w:hanging="363"/>
        <w:jc w:val="both"/>
        <w:rPr>
          <w:rFonts w:ascii="Times New Roman" w:hAnsi="Times New Roman" w:cs="Times New Roman"/>
          <w:sz w:val="20"/>
          <w:szCs w:val="20"/>
        </w:rPr>
      </w:pPr>
      <w:r w:rsidRPr="00DD48A0">
        <w:rPr>
          <w:rFonts w:ascii="Source Sans Pro" w:hAnsi="Source Sans Pro"/>
          <w:b/>
          <w:sz w:val="15"/>
          <w:szCs w:val="15"/>
          <w:lang w:val="en-GB"/>
        </w:rPr>
        <w:t>Table 1</w:t>
      </w:r>
      <w:r w:rsidRPr="00DD48A0">
        <w:rPr>
          <w:rFonts w:ascii="Source Sans Pro" w:hAnsi="Source Sans Pro"/>
          <w:b/>
          <w:bCs/>
          <w:sz w:val="15"/>
          <w:szCs w:val="15"/>
          <w:lang w:val="en-GB"/>
        </w:rPr>
        <w:t>.</w:t>
      </w:r>
      <w:r w:rsidRPr="00DD48A0">
        <w:rPr>
          <w:rFonts w:ascii="Source Sans Pro" w:hAnsi="Source Sans Pro"/>
          <w:sz w:val="15"/>
          <w:szCs w:val="15"/>
          <w:lang w:val="en-GB"/>
        </w:rPr>
        <w:t xml:space="preserve"> Morphological characters state and code used for PCA</w:t>
      </w:r>
      <w:r w:rsidRPr="00DD48A0">
        <w:rPr>
          <w:rFonts w:ascii="Source Sans Pro" w:hAnsi="Source Sans Pro"/>
          <w:sz w:val="20"/>
          <w:szCs w:val="20"/>
          <w:lang w:val="en-GB"/>
        </w:rPr>
        <w:t>.</w:t>
      </w:r>
      <w:r w:rsidRPr="00DD48A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87"/>
        <w:gridCol w:w="3125"/>
        <w:gridCol w:w="3680"/>
        <w:gridCol w:w="723"/>
      </w:tblGrid>
      <w:tr w:rsidR="00DD48A0" w:rsidRPr="00B6293E" w14:paraId="6BDAFB67" w14:textId="77777777" w:rsidTr="00B6293E">
        <w:tc>
          <w:tcPr>
            <w:tcW w:w="17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DB093D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Organs/Plant part 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A24438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Character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3F29F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State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E3900A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Code</w:t>
            </w:r>
          </w:p>
        </w:tc>
      </w:tr>
      <w:tr w:rsidR="00DD48A0" w:rsidRPr="00B6293E" w14:paraId="262F17B6" w14:textId="77777777" w:rsidTr="00B6293E">
        <w:trPr>
          <w:trHeight w:val="251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EB9E9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General habit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310B8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1-Longevity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GhL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35A9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Perennial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06F69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490C1B2A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D699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B8065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72A1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Annual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175A37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72F0182D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7AF07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93AF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2-Juvenile growth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GhJ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07CEE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Erect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993E1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0718C9CE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DC610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83D60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B6040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Prostrate to erect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1C5AA0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019C600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028F9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B970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ECFF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Prostrate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AC6B4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694FBB0A" w14:textId="77777777" w:rsidTr="00B6293E">
        <w:trPr>
          <w:trHeight w:val="231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1BDEB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Stem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3B7F2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3-Color appearance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SCa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89BF5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Glaucous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B7EC4C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00480DCC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76A0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BE1B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4E17E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Green light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1F788C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2ADCCFD3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5FF1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58B14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95224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Green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0507D1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6813D035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1DA90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A051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279A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Dark green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191F93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7ABE8B9D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2777C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B67D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4-Culm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SCu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C36D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Geniculate 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10C0B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35C5F2CC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F036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1F45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784FF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Prostrate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1A0180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8660DFB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004F6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F4083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EB732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Prostrate to erect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3AE7FB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6251F6D6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33E1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28F8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A9730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Erect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3AEC1E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396E14EB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75ED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7F061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5-Height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SHe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8CCF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57BCCD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292AEB5E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559C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2226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6-Hairiness of upper most node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SHu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E8D9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Weak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92B320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57CF65D7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94512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FA6DD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4596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2F7644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0E03F500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82C5B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E7EAC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794D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Strong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285B1D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968DCB5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AB28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FFC15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7-Lower internode diameter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SLd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9918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23FECB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3E81DFB4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E7D66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18442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8-Lower internode length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SLl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FB116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2D7DE8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64784E9A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FC85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69F0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9-Internodes (roughness)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SIr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EFCA6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Smooth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F358D3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0DF3389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C43E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7076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4FE7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Scabrous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C8336E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12555EC6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C8D7E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0F773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10-Culm consistency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SCc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C1DB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Firm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9EDC96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31E3E9E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21954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91D0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8BC48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Spongy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6FE415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02312D60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54F5D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68D72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11-Peduncle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SPe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3ECE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Straight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C73668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6870CB90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677A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49B30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656D6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Slightly bent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22F72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1EF82BC9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E543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09F7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24C8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Curved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E1ECF0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3AEE62EC" w14:textId="77777777" w:rsidTr="00B6293E">
        <w:trPr>
          <w:trHeight w:val="228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B4905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Leaf</w:t>
            </w:r>
          </w:p>
          <w:p w14:paraId="77133186" w14:textId="77777777" w:rsidR="00DD48A0" w:rsidRPr="00B6293E" w:rsidRDefault="00DD48A0" w:rsidP="00B6293E">
            <w:pPr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5FD78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12-Lobes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DCBEB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8C8C4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157C506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55DD7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ED18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864E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Present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E23FBB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A89F10B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47C3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BE482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rtl/>
              </w:rPr>
              <w:t>1</w:t>
            </w: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3-Intensity of green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color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LeI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3223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Light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DA553B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1F7AAED0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112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2CF7E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2F9C8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95D78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3EEEFCBE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127B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CB21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39728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Dark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5EA774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7FBB2096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62DAF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771CA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rtl/>
              </w:rPr>
              <w:t>1</w:t>
            </w: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4-Blade: hairiness of margins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LeB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942F3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BE4B33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9D24011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E06C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652D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93C59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Weak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10FE50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8D7CD2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F0B60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4DD8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333E7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6F10EF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7D1B2201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E55C0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09629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rtl/>
              </w:rPr>
              <w:t>1</w:t>
            </w: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5-Lowest leaves:</w:t>
            </w:r>
          </w:p>
          <w:p w14:paraId="7618556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hairiness of sheaths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LeS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92529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E77985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04C708F2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484C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96052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51957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Weak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DDFFBA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246B3D8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AEF15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EB1F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AE0C2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914E94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7C013D67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6E37E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62F82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D7A1B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Strong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6642C3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45EC522D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D895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AA77E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16-Total length of longest green leaf (including petiole)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LeT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642E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Short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300EF6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424B76F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195E7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8E39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F660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Short to 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09FC6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15F1D658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9E0A1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7173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42453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 to long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6522B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E14DC3F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B8BE3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66326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A94F8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Long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D806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53A1A083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52200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A3566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17-Flag leaf: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glaucosity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of sheath</w:t>
            </w:r>
          </w:p>
          <w:p w14:paraId="7337821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LeF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878FB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2339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3847C7CF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97A33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D8F2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4AD10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Weak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1899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04DF7A7E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C9304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4D289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1A45A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EEDEA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1581F6E4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AE98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C900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EC6D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Strong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F260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0635F559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94C5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2725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18-</w:t>
            </w:r>
            <w:r w:rsidRPr="00B6293E">
              <w:rPr>
                <w:rFonts w:ascii="Source Sans Pro" w:hAnsi="Source Sans Pro"/>
                <w:bCs/>
                <w:sz w:val="15"/>
                <w:szCs w:val="15"/>
                <w:rtl/>
              </w:rPr>
              <w:t>-</w:t>
            </w: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Width at widest point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LeW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8900B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Narrow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D648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6660480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11FF3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77ECE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C8BF5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19A3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368B610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7782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8EE8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33E4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Broad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A15F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B41F889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D52C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DD41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19-Ligules shape at younger (LLs)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BE65D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Obtuse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61A7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66014627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E8672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CB072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DE734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Acute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F869D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46B78EC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D395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BD52A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19F77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Obtuse with a point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38504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8C6DE80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ACF2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B8CCD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9792F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Truncate with a point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ED404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7E0F2C99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282A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6B3CA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20-Ligules length on culm leaves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LLl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383E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E8F51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75BBC431" w14:textId="77777777" w:rsidTr="00B6293E">
        <w:trPr>
          <w:trHeight w:val="232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EE11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Panicle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7E24C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21-shape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PaS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5653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Equilateral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19E6E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A4962AD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62864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75DF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BA6D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Equilateral to Slightly flagged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EC5A1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55447AD4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B486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F5BB8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7627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Slightly flagged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FA1D5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1864096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90A4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7B476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6E90C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Flagged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B43C9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3010AAED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685D0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5F1F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E18CC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Flagged or nearly so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E38FC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63755319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7A1ED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CEDC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22-Density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PaD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3B9BF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Lax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AA83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82571BB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01DA9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2BE45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4BA3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Intermediate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9E36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452248F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8FD2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65BD6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0F82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Dense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BFBA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553391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517B8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DEF3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23-Length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PaL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F221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Short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CAC8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1190BFE3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1175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A9607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6726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Medium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BE88B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55B44DA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1E197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C2E3D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9AA5B6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Long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285F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782ABEF" w14:textId="77777777" w:rsidTr="00B6293E"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6D487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lastRenderedPageBreak/>
              <w:t>Spikelets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82054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24-Length without awns (SL)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22F6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EA9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6366D028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A9EF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0DA2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25-Number of florets (SN)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D9FA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 to 5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3685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</w:rPr>
            </w:pPr>
          </w:p>
        </w:tc>
      </w:tr>
      <w:tr w:rsidR="00DD48A0" w:rsidRPr="00B6293E" w14:paraId="44CEDFBD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C86B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rtl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901C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26-Separating from peduncle (SS)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27284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Semi-abscission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403F7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4451626A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A420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3133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B5835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Abscission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7D8B2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0EDD4EB3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95C4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57BC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BABB1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Fracture only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93ED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1DEDC901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20D52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E5F3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27-Glume’s shape (GS)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761D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Subulate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329E3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1A09D6E4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4F75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1A57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C680E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Lanceolate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D001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508FA9DA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859C9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D5AD7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D83A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Cordate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179E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117328BE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3FCD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B7AC7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28-Glumes relative length (GR)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60C57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Equal 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8578A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315888AD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EEB4C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9AE3A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C6CF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Nearly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8C02E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73C7A913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801B2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9DA95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772F9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Slightly unequal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69E01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E3278BC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AE375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8EAF3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3E4C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Unequal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CCC1C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5092B305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4E99C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EBDE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29-Upper glume length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GUl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778FB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07E8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01278602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EAA69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05347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30-Lower glume length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BB662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A5EE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4433E989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CB62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484D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31-Upper Glume width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GUw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99B9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2445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1B9B47B3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930E4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6932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32-Lower glume width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GLw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981A3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315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431CA757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A4BE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DFD3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33-Number of veins of upper glume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GNu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48C25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 to 11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51BE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2742D103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4C8B7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8E824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34-Presence of keels (GP)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802C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Without keels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FE8BB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4D219F53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59184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058B3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A05D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Keeled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7EA23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A79DBB2" w14:textId="77777777" w:rsidTr="00B6293E">
        <w:trPr>
          <w:trHeight w:val="228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A055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Floret’s dispersal unit</w:t>
            </w:r>
          </w:p>
          <w:p w14:paraId="35DC0B23" w14:textId="77777777" w:rsidR="00DD48A0" w:rsidRPr="00B6293E" w:rsidRDefault="00DD48A0" w:rsidP="00B6293E">
            <w:pPr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4157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35-Florets: disarticulation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FDd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F7E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Not-disarticulating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4D4C6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6AD670A3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E1D4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6D11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F0291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Disarticulating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500A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746D623D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C0DF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A13E4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36-Floret’s mode of disarticulation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FMd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DE4F4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All the florets are no disarticulating 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446D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5E43E5FD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EC5B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D37AD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1D160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Only lowermost floret disarticulating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3B92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19772EFF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AF17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6DC11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6449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All the florets are disarticulating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D1FA2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13F20B5B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52AB4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196F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37-Separate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FSd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884E5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Basi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-fracture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2B26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0C779D8C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A6CE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21121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BFE85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Hetero-fracture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40AE9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52AC650E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3B58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B8330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8A100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Distal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957B6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74924B8A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DA8D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33E83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0A68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Disarculating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E252E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113D3EC9" w14:textId="77777777" w:rsidTr="00B6293E">
        <w:trPr>
          <w:trHeight w:val="234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8EA1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Scars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A337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38-Shape of first floret scar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SSf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59A1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Not-existing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B595B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6B56F88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9E6C6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B26F6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68D28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Oval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0840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57126938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4ABB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BB85B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64E5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Round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95A8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56B6328C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5B7F8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3762D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87A7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Heart-shaped or slightly so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DE502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45729655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BE162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64A23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B0263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Elliptic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B61C8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12CBFAE2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FE026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B0481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9BC0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Narrow elliptic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EF1B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</w:t>
            </w:r>
          </w:p>
        </w:tc>
      </w:tr>
      <w:tr w:rsidR="00DD48A0" w:rsidRPr="00B6293E" w14:paraId="39E4CE85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47E2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49688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BD74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Linear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BE057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</w:t>
            </w:r>
          </w:p>
        </w:tc>
      </w:tr>
      <w:tr w:rsidR="00DD48A0" w:rsidRPr="00B6293E" w14:paraId="7C6B60B5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D39CC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33788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39-Shape of third floret scar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SSt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FA3D03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Not-existing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78EEB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3C9DEDBA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A0BB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0776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B00561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Heart-shaped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2D33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25370EC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B5BF0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6D595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20824A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Not heart-shaped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23B2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41DCDBA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00B5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5EE66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40-Periphery ring (SP)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B9342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Not-existing 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20A3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D30F482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6A0D7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93979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2ABA3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Confined to ⅓ - ½ scar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6CBB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29E18392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0E35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BE385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E84B3E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Confined to ⅓ scar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7862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1E97681C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813AE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C7E1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3EF71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Confined to ¼ scar 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9A6EB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5AB5B196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1C20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D67C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983F47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Confined to ⅛ scar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6870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1BB5F00B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AB63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DE077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7D1611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Confined to ⅛ - 1/16 scar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8732D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</w:t>
            </w:r>
          </w:p>
        </w:tc>
      </w:tr>
      <w:tr w:rsidR="00DD48A0" w:rsidRPr="00B6293E" w14:paraId="0CEC6BF9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C6A79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1844A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41-Length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ScL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19E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05647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4439A0ED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F6E63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B36C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42-Width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ScW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A260B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652B4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3692EB2A" w14:textId="77777777" w:rsidTr="00B6293E">
        <w:trPr>
          <w:trHeight w:val="230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DF7A0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Callus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9C6F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43- Shape (CS)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3035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13117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541D0404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546AB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8E109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1F809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Oval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4235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0021BB81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002D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EACA5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0BDA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Round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9626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59631928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22F76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A848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3AD37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Elliptical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D083F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6DEF3E62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8F47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583AE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85B1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linear elongated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AD9B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010F688B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392DF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A41F3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F32D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Awl-shaped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5E271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</w:t>
            </w:r>
          </w:p>
        </w:tc>
      </w:tr>
      <w:tr w:rsidR="00DD48A0" w:rsidRPr="00B6293E" w14:paraId="04022137" w14:textId="77777777" w:rsidTr="00B6293E">
        <w:trPr>
          <w:trHeight w:val="234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A4A4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Lemma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705EF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44-Color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LCe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F7C82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White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C6504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1FD3DE5D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0ECA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3D34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0D3A5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Yellow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4C70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1141065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065D9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05DF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61A1D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Red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AE8D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B81371A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C5CFA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D09A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7EB1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Brownish-Red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1A2D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13EEC1BA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2B930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417F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07F6A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Brown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8D7C8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7E2F730C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8AB40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8E72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398E8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Gray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1CA69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</w:t>
            </w:r>
          </w:p>
        </w:tc>
      </w:tr>
      <w:tr w:rsidR="00DD48A0" w:rsidRPr="00B6293E" w14:paraId="12F579D4" w14:textId="77777777" w:rsidTr="00B6293E">
        <w:trPr>
          <w:trHeight w:val="229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D9A2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FC1A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5FF4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Black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E790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</w:t>
            </w:r>
          </w:p>
        </w:tc>
      </w:tr>
      <w:tr w:rsidR="00DD48A0" w:rsidRPr="00B6293E" w14:paraId="2CE1086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4F78A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4992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45-Hairiness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LHa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52C9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Glabrous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C5D3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024C4E06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B65A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8820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11AC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Some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glabrous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and some hairy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C8AF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D4F66A5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9EE4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8140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564C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Hairy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B6FE8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683068D1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1AD7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08B33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46-Place of awn insertion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LPa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0A1B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 or rudimentary, or inserted about middle of lemma to below tip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8EE0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4E4D633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217C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819A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8D9B2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Inserted at about lower one-third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6CFF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56F23C41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A477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9420C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B9705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Inserted between lower one-third and one-half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8A15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411EBABC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FE658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AA73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3CDBE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Inserted at about middle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CC928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1B331CAC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EE944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BB3F0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D1A0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Inserted at about upper one-third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8D34E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42CE5062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FA00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B8A4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C3CBA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Inserted between upper one-third and one-quarter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8E96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</w:t>
            </w:r>
          </w:p>
        </w:tc>
      </w:tr>
      <w:tr w:rsidR="00DD48A0" w:rsidRPr="00B6293E" w14:paraId="5BAA07E3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E9C2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E8D11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47-Structure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LSt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A957D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Tough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9A89E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4FB3E2B4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FD71B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FF988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B24D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Resembling glumes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250D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A055C61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CFFD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EA20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AF41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Tough or resembling glumes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2A80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EA1CF3D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B5C7C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BF307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48-Shape of tip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LTt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3C82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Bidenticulate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13835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E6BD754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98009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5BB23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D0D08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Bisubulate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DBCD9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A811DED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307C8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25CD5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433FF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Biaristulate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A043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0FFABDF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60CC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04F58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4CF22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Bisetulate-biaristulate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F3548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16F4A0DF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14D2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97B0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E2902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Bisubulate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to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biaristulate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C1916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5E7C8212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C4D2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B979B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7FF89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Bidenticulate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to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bisubulate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7083C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</w:t>
            </w:r>
          </w:p>
        </w:tc>
      </w:tr>
      <w:tr w:rsidR="00DD48A0" w:rsidRPr="00B6293E" w14:paraId="6A5A9CE4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96D46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5ED0B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49-Grain husk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LGh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7A459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CC796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4EE26D39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1CF5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B0CE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AAF6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Present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869E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30D9CE9E" w14:textId="77777777" w:rsidTr="00B6293E">
        <w:trPr>
          <w:trHeight w:val="231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4FC0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Awns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6381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50-Number of awns (AN)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3B5F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 or 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94B4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35714887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8457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E87D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DDAB6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06658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2252E0C2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F8392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B4C23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8C85C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2 - 3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551E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4C80F13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538E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5129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0723C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 or up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4DCD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rtl/>
              </w:rPr>
              <w:t>3</w:t>
            </w:r>
          </w:p>
        </w:tc>
      </w:tr>
      <w:tr w:rsidR="00DD48A0" w:rsidRPr="00B6293E" w14:paraId="78EF944F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F71AE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EEE7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51-Dorsal awn length (AD)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E7AE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DDFAE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59AC11B7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19887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5417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52-Color (AC)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DD60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Gray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8122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07EB885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308D3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A775B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5BC06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Brown on lower part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F1F25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789E1A18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D95D8B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6A0B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AFA89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Dark on lower part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3F0E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7F18ED6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5C09C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0B35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53-Pubescnce (AP)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D27C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Not pubescent below geniculation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8D1F2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4D5BA28F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175E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1496F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0C51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Pubescent below geniculation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C50B9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5320D21C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7832F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7567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54-Vestiture below awn insertion (AV)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CBEF7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Without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macrohairs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below awn insertion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AD72F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1D26DB6E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296E9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46F5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070A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Without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macrohairs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or a few around awn insertion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F009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EC5AC0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BCC96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864D7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5726D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Beset densely with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macrohairs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7A316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1F847A3D" w14:textId="77777777" w:rsidTr="00B6293E">
        <w:trPr>
          <w:trHeight w:val="228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64AB0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Palea</w:t>
            </w:r>
            <w:proofErr w:type="spellEnd"/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0237B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55-Presence (PP)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20FB5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 or minute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8175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3AE60BE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5245E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FD32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6385A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Present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0A803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14E69080" w14:textId="77777777" w:rsidTr="00B6293E">
        <w:trPr>
          <w:trHeight w:val="24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2BCA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B836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56-Apex (incision) (PI)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1C8CC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Straight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51E5B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5692DE5F" w14:textId="77777777" w:rsidTr="00B6293E">
        <w:trPr>
          <w:trHeight w:val="24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22B0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8C18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A4E46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Oblic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DB427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7919074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9D35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DE12A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57-apex (presence of awn) (PA)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7EDDF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muticous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16679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E88F292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5FA89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3FC7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88C62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Awned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7BCF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7AE6D3D7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EB6A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15EC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58-Rows of cilia along edges of keels (PR)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DD26A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1F7C0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01E2269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59C62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2D6E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CB198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 or 2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9E75E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AD6C6D4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AD84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E9111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41504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B1CB7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8DF5CE6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969AD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C0073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E0ED1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 – 3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F57D9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4E344C1B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FBBDF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49C5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59-Vestiture of back (PV)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DE214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Glabrous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B0583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214022B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588ED6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C783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CB2F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Prickles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A978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B55304B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A3E337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50ACA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FBEC9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Macrohairs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AF3A1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6E4D62F8" w14:textId="77777777" w:rsidTr="00B6293E">
        <w:trPr>
          <w:trHeight w:val="231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2A8B3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2B41B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845AD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Prickles or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Glabrous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F1DF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0EFF3712" w14:textId="77777777" w:rsidTr="00B6293E">
        <w:trPr>
          <w:trHeight w:val="228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DAC6E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Lodicule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0E04E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60-Type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LTy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DF027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Sativa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E3BF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0B17C1AD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053D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CCBEE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3E068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Fatua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84DCC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C5E79D4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DC079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DA56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ED97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Fatua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and 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Sativa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28EED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0A125A54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492C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30CC0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61-Prickles (</w:t>
            </w: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LPr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0885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4BD40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BBEC9D7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0020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BE67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C56E8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Present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DD7D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48608F21" w14:textId="77777777" w:rsidTr="00B6293E">
        <w:trPr>
          <w:trHeight w:val="228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5242C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Rachilla</w:t>
            </w:r>
            <w:proofErr w:type="spellEnd"/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8A7E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62- Type presence (RT)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AF34E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Present with lower most floret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E04F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75FF7AF4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FCF5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A1003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2E54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Present with all florets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2825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2C4BB2F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CCEA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320D1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63-Length (RL)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2C9B9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5AF70E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2FF547DB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4DF7E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2B4B9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64-Pubescence (RP)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03D1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Absent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35907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48E86BE5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D26FBA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15243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C00C5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Only the lowest floret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56397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60E2567D" w14:textId="77777777" w:rsidTr="00B6293E">
        <w:trPr>
          <w:trHeight w:val="228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7FFC5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010E3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8B480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Under all the florets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7B5B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25ED28B8" w14:textId="77777777" w:rsidTr="00B6293E">
        <w:trPr>
          <w:trHeight w:val="232"/>
        </w:trPr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1CD7A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Epiblast</w:t>
            </w:r>
          </w:p>
        </w:tc>
        <w:tc>
          <w:tcPr>
            <w:tcW w:w="312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8AA84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65-Type (ET)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711AD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Brevis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DD7D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0</w:t>
            </w:r>
          </w:p>
        </w:tc>
      </w:tr>
      <w:tr w:rsidR="00DD48A0" w:rsidRPr="00B6293E" w14:paraId="2F079AFA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3FF2B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FF29C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1B1C1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Fatua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1295BF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1</w:t>
            </w:r>
          </w:p>
        </w:tc>
      </w:tr>
      <w:tr w:rsidR="00DD48A0" w:rsidRPr="00B6293E" w14:paraId="5E12F1C3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D1337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AF9951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9B0C3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Septentrionalis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EF7B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2</w:t>
            </w:r>
          </w:p>
        </w:tc>
      </w:tr>
      <w:tr w:rsidR="00DD48A0" w:rsidRPr="00B6293E" w14:paraId="6E9814AF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1B97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C47B6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BEACE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Sativa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FB0FC0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3</w:t>
            </w:r>
          </w:p>
        </w:tc>
      </w:tr>
      <w:tr w:rsidR="00DD48A0" w:rsidRPr="00B6293E" w14:paraId="59360095" w14:textId="77777777" w:rsidTr="00B6293E">
        <w:trPr>
          <w:trHeight w:val="230"/>
        </w:trPr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5E78E8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51358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F15F9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Sativa</w:t>
            </w:r>
            <w:proofErr w:type="spellEnd"/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 and Brevis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A9F16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4</w:t>
            </w:r>
          </w:p>
        </w:tc>
      </w:tr>
      <w:tr w:rsidR="00DD48A0" w:rsidRPr="00B6293E" w14:paraId="07A7C78B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13C0F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B29BC74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66-Median range (EM)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2F800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FC790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2BCF3039" w14:textId="77777777" w:rsidTr="00B6293E">
        <w:tc>
          <w:tcPr>
            <w:tcW w:w="178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9EC602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Grain</w:t>
            </w: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81F2281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67-Length (L)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B784A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AF63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343F44EB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79CA95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95D81BB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68-Wide (W)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46C757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175D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  <w:tr w:rsidR="00DD48A0" w:rsidRPr="00B6293E" w14:paraId="6D6F8453" w14:textId="77777777" w:rsidTr="00B6293E">
        <w:tc>
          <w:tcPr>
            <w:tcW w:w="178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3C834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val="fr-FR" w:bidi="en-US"/>
              </w:rPr>
            </w:pPr>
          </w:p>
        </w:tc>
        <w:tc>
          <w:tcPr>
            <w:tcW w:w="3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564751E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 xml:space="preserve">69-Thickness (T) 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DCE0C" w14:textId="77777777" w:rsidR="00DD48A0" w:rsidRPr="00B6293E" w:rsidRDefault="00DD48A0" w:rsidP="00B6293E">
            <w:pPr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Cs/>
                <w:sz w:val="15"/>
                <w:szCs w:val="15"/>
                <w:lang w:bidi="en-US"/>
              </w:rPr>
              <w:t>mm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8D82" w14:textId="77777777" w:rsidR="00DD48A0" w:rsidRPr="00B6293E" w:rsidRDefault="00DD48A0" w:rsidP="00B6293E">
            <w:pPr>
              <w:snapToGrid w:val="0"/>
              <w:rPr>
                <w:rFonts w:ascii="Source Sans Pro" w:hAnsi="Source Sans Pro"/>
                <w:bCs/>
                <w:sz w:val="15"/>
                <w:szCs w:val="15"/>
                <w:lang w:bidi="en-US"/>
              </w:rPr>
            </w:pPr>
          </w:p>
        </w:tc>
      </w:tr>
    </w:tbl>
    <w:p w14:paraId="27927711" w14:textId="77777777" w:rsidR="00DD48A0" w:rsidRDefault="00DD48A0" w:rsidP="00DD48A0">
      <w:pPr>
        <w:widowControl w:val="0"/>
        <w:spacing w:before="40" w:after="40" w:line="300" w:lineRule="auto"/>
        <w:ind w:left="363" w:hanging="363"/>
        <w:jc w:val="both"/>
        <w:rPr>
          <w:rFonts w:ascii="Times New Roman" w:hAnsi="Times New Roman" w:cs="Times New Roman"/>
          <w:sz w:val="20"/>
          <w:szCs w:val="20"/>
        </w:rPr>
      </w:pPr>
    </w:p>
    <w:p w14:paraId="38EE92C7" w14:textId="77777777" w:rsidR="00DD48A0" w:rsidRDefault="00DD48A0" w:rsidP="00DD48A0">
      <w:pPr>
        <w:widowControl w:val="0"/>
        <w:spacing w:before="40" w:after="40" w:line="300" w:lineRule="auto"/>
        <w:ind w:left="363" w:hanging="363"/>
        <w:jc w:val="both"/>
        <w:rPr>
          <w:rFonts w:ascii="Times New Roman" w:hAnsi="Times New Roman" w:cs="Times New Roman"/>
          <w:sz w:val="20"/>
          <w:szCs w:val="20"/>
        </w:rPr>
      </w:pPr>
    </w:p>
    <w:p w14:paraId="3381C0B3" w14:textId="77777777" w:rsidR="00DD48A0" w:rsidRPr="00DD48A0" w:rsidRDefault="00DD48A0" w:rsidP="00DD48A0">
      <w:pPr>
        <w:widowControl w:val="0"/>
        <w:spacing w:before="40" w:after="40" w:line="300" w:lineRule="auto"/>
        <w:ind w:left="363" w:hanging="363"/>
        <w:jc w:val="both"/>
        <w:rPr>
          <w:rFonts w:ascii="Times New Roman" w:hAnsi="Times New Roman" w:cs="Times New Roman"/>
          <w:sz w:val="20"/>
          <w:szCs w:val="20"/>
        </w:rPr>
      </w:pPr>
    </w:p>
    <w:p w14:paraId="18CB31D1" w14:textId="324F4EE5" w:rsidR="00DD48A0" w:rsidRPr="005C3C89" w:rsidRDefault="00DD48A0" w:rsidP="00DD48A0">
      <w:pPr>
        <w:widowControl w:val="0"/>
        <w:rPr>
          <w:rFonts w:ascii="Calibri" w:hAnsi="Calibri" w:cs="Calibri"/>
          <w:sz w:val="15"/>
          <w:szCs w:val="15"/>
          <w:lang w:val="en-US"/>
        </w:rPr>
      </w:pPr>
      <w:r w:rsidRPr="005C3C89">
        <w:rPr>
          <w:rFonts w:ascii="Source Sans Pro" w:hAnsi="Source Sans Pro"/>
          <w:b/>
          <w:sz w:val="15"/>
          <w:szCs w:val="15"/>
          <w:lang w:val="en-GB" w:eastAsia="zh-CN"/>
        </w:rPr>
        <w:t>Table 2</w:t>
      </w:r>
      <w:r w:rsidRPr="005C3C89">
        <w:rPr>
          <w:rFonts w:ascii="Source Sans Pro" w:hAnsi="Source Sans Pro"/>
          <w:sz w:val="15"/>
          <w:szCs w:val="15"/>
          <w:lang w:val="en-GB" w:eastAsia="zh-CN"/>
        </w:rPr>
        <w:t xml:space="preserve">. </w:t>
      </w:r>
      <w:r w:rsidRPr="005C3C89">
        <w:rPr>
          <w:rFonts w:ascii="Source Sans Pro" w:hAnsi="Source Sans Pro"/>
          <w:iCs/>
          <w:sz w:val="15"/>
          <w:szCs w:val="15"/>
          <w:lang w:val="en-GB" w:eastAsia="zh-CN"/>
        </w:rPr>
        <w:t xml:space="preserve">Eco-geographic characteristics and </w:t>
      </w:r>
      <w:proofErr w:type="spellStart"/>
      <w:r w:rsidRPr="005C3C89">
        <w:rPr>
          <w:rFonts w:ascii="Source Sans Pro" w:hAnsi="Source Sans Pro"/>
          <w:iCs/>
          <w:sz w:val="15"/>
          <w:szCs w:val="15"/>
          <w:lang w:val="en-GB" w:eastAsia="zh-CN"/>
        </w:rPr>
        <w:t>Emberger</w:t>
      </w:r>
      <w:proofErr w:type="spellEnd"/>
      <w:r w:rsidRPr="005C3C89">
        <w:rPr>
          <w:rFonts w:ascii="Source Sans Pro" w:hAnsi="Source Sans Pro"/>
          <w:iCs/>
          <w:sz w:val="15"/>
          <w:szCs w:val="15"/>
          <w:lang w:val="en-GB" w:eastAsia="zh-CN"/>
        </w:rPr>
        <w:t xml:space="preserve"> quotient calculation of sampling sites of Algeria </w:t>
      </w:r>
      <w:proofErr w:type="spellStart"/>
      <w:r w:rsidRPr="005C3C89">
        <w:rPr>
          <w:rFonts w:ascii="Source Sans Pro" w:hAnsi="Source Sans Pro"/>
          <w:i/>
          <w:iCs/>
          <w:sz w:val="15"/>
          <w:szCs w:val="15"/>
          <w:lang w:val="en-GB" w:eastAsia="zh-CN"/>
        </w:rPr>
        <w:t>Avena</w:t>
      </w:r>
      <w:proofErr w:type="spellEnd"/>
      <w:r w:rsidRPr="005C3C89">
        <w:rPr>
          <w:rFonts w:ascii="Source Sans Pro" w:hAnsi="Source Sans Pro"/>
          <w:iCs/>
          <w:sz w:val="15"/>
          <w:szCs w:val="15"/>
          <w:lang w:val="en-GB" w:eastAsia="zh-CN"/>
        </w:rPr>
        <w:t xml:space="preserve"> L. species</w:t>
      </w:r>
      <w:r w:rsidRPr="005C3C89">
        <w:rPr>
          <w:rFonts w:ascii="Source Sans Pro" w:hAnsi="Source Sans Pro"/>
          <w:sz w:val="15"/>
          <w:szCs w:val="15"/>
          <w:lang w:val="en-US" w:eastAsia="zh-CN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457"/>
        <w:gridCol w:w="2076"/>
        <w:gridCol w:w="1402"/>
        <w:gridCol w:w="488"/>
        <w:gridCol w:w="567"/>
        <w:gridCol w:w="580"/>
        <w:gridCol w:w="1684"/>
      </w:tblGrid>
      <w:tr w:rsidR="005C3C89" w:rsidRPr="00B6293E" w14:paraId="73D5AED9" w14:textId="77777777" w:rsidTr="005C3C89">
        <w:trPr>
          <w:trHeight w:val="162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C8CF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N°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8C9AF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Sites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DEBE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Positions (latitude, longitude)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FF90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Accessions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0470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Alt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326D3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Stat. Alt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952A0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Q2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7B28B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b/>
                <w:bCs/>
                <w:color w:val="000000"/>
                <w:sz w:val="15"/>
                <w:szCs w:val="15"/>
                <w:lang w:val="en-US"/>
              </w:rPr>
              <w:t>Climate Type</w:t>
            </w:r>
          </w:p>
        </w:tc>
      </w:tr>
      <w:tr w:rsidR="005C3C89" w:rsidRPr="00B6293E" w14:paraId="5158857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A1A7C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E5B5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Echatt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F27DC9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36°50'22.64"N, 7°55'39.83"E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03A7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5F0A9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273C1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3A3A3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93.80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3D9333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SH-warm winter</w:t>
            </w:r>
          </w:p>
          <w:p w14:paraId="4E8EA4E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</w:tr>
      <w:tr w:rsidR="005C3C89" w:rsidRPr="00B6293E" w14:paraId="6027340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5CAE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45C62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Guerbes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E9B08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36°54'56.34"N, 7°10'20.75"E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1E60D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75F74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BB96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4979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124.26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4D951E2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bookmarkStart w:id="0" w:name="_GoBack"/>
        <w:bookmarkEnd w:id="0"/>
      </w:tr>
      <w:tr w:rsidR="005C3C89" w:rsidRPr="00B6293E" w14:paraId="7BD7F495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04F12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A4268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Filfila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60BB1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36°53'47.66"N, 7° 3'49.20"E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DB3D3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7945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273A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C4B7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124.83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A975D02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B5D9740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CEF6A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DA6978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Skikda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D0EE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36°51'0.19"N, 6°55'0.45"E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0102B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D10D2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35F1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95180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130.85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6C8AB3A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57021145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0618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9FB0A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Kerkera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9092AA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36°55'14.32"N, 6°35'29.76"E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74A0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C04A0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4099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1B28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123.12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03B1E30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23D3EA9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D6B3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807EE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Collo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853092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36°59'37.80"N, 6°33'46.92"E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A5154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EF0A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D3342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55F5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123.12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AA760E6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</w:tr>
      <w:tr w:rsidR="005C3C89" w:rsidRPr="00B6293E" w14:paraId="15B0A239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98A7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21CD2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Sidi Abdelaziz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88E77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36°51'29.87"N, 6°3'47.86"E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F7E2D7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  <w:p w14:paraId="76A31DF2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0C67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89F53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1AEE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119.85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AEF9EEC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00B712EF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4C1A0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90718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KennarNouchfi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5F940B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36°49'43.56"N, 5°57'56.45"E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3BF4196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43FE4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7F652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5958B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120.11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AC8D58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3477A4E8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5E038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98445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Boumerdes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41B9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36°45'50.68"N, 3°28'54.78"E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72CA1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FBF9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567D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D32E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123.12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7215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402F9AC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FE33F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1D7DB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Mazagran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6C218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35°53'22.78"N, 0° 3'48.02"E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50233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  <w:lang w:val="it-IT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it-IT"/>
              </w:rPr>
              <w:t>bar-hir-lon-eri-cla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6404F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20627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E08B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123.12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650D84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4686E5ED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</w:tr>
      <w:tr w:rsidR="005C3C89" w:rsidRPr="00B6293E" w14:paraId="27429322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18A6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85209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Bethioua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0066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35°46'14.41"N, 0°14'22.42"O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F25CC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eri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cla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DF3E4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5E64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40885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119.85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FBA4052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30E353D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13573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06C1D6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Oran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70031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35°39'17.16"N, 0°41'53.59"O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F1C4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  <w:lang w:val="it-IT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eri-cla-ven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4CF71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181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B0B7C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80A0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120.11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5F50D6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  <w:t>mildwinter</w:t>
            </w:r>
            <w:proofErr w:type="spellEnd"/>
          </w:p>
          <w:p w14:paraId="0510DD80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521E1714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D58C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lastRenderedPageBreak/>
              <w:t>13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E3884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Tarf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EF2E2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36°45'44.99"N, 8°20'50.75"E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9BD4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DED2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F03A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AAD58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129.51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CCEBC63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2622770B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8308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9C7B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Bouteldja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E8A5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36°47'37.83"N, 8°11'36.82"E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BDD4E6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  <w:p w14:paraId="54155407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57A7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79077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205C5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92.64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3823B1C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32A282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D9A9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616D06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Lac des Oiseaux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A05FE9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36°46'21.54"N, 8° 6'23.49"E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C8C5A96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C30B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6B36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E449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53.33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59A7FEC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8504AA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53021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4D0E0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Ben M’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hidi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4E000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36°45'43.03"N, 7°54'46.61"E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3366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29DF0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5F28A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A75F3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61.27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5FCA4EF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0BD13D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CBCD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F450CE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Besbas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CCAF1F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36°42'25.97"N, 7°49'28.72"E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7329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0DC91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E759B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9480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77.04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FFBFA46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22F1893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AEF2B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2985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Berrahal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A57F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36°49'47.81"N, 7°28'14.28"E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CD27A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6D66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B479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64B7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33.19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49E560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6F167D1A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9C7D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45A2D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Ramdane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Djamel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64265F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36°44'56.74"N, 6°53'49.36"E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20E2E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AE84D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2A6D9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C0D8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92.72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D5EF629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E82DC91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A322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F3B93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Tamalous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48CA1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36°49'21.26"N, 6°39'4.91"E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63D1A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FEE3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12339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529EA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92.91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D9DEC67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56C71D1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4ACD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78CD2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Bin 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ouidene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62A7BC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36°48'40.53"N, 6°33'3.35"E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C99FF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0B1B0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17BF7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92AB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92.36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188C3A9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B83495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4988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C7FAF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Ain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kechra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B3418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36°45'3.07"N, 6°25'21.23"E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99A363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  <w:p w14:paraId="5C1DB57D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C8656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E64CC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D130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91.46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07033E2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90C4A3B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A2036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6923A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Settara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891E4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36°43'48.83"N, 6°20'35.14"E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35B3925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C38D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182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DD92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4FFAA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91.52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503BA0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62CA9B4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8A2D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DC9B3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milia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AE63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36°44'20.96"N, 6°17'1.38"E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FB5E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1856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36B1C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E18F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92.15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41FE1F8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0EDB81F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74A9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5416D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AïnTinn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5B9969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36°23'46.66"N, 6°19'48.33"E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3192E6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58171145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FE5FB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614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AA5BD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927D6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92.34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CE1D5F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3146E5D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158A8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0B79C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Mila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0AF98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36°27'19.52"N, 6°14'29.26"E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A9D1E7B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A71A5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413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AB5F2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6DBD8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106.02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70B8DAD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02F31D9A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C213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389C9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Zeghaïa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89A41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36°27'55.06"N, 6°10'57.87"E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89F1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ABC03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374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A0B2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A6C6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121.63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26C61DD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E437FCB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346E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40155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Redjas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3FC9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36°25'51.50"N, 6° 7'48.42"E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6CDC4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604A8F70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6DB63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3755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8F73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124.74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6037A4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D3309A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8A7A3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7E95C5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Ferdjioua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49CF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36°23'59.66"N, 5°55'35.25"E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346162F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DBEE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05AE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B9A3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125,14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D6740EF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9458E9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757F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C66D07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Kherrata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19EA1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36°28'37.51"N, 5°16'42.68"E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F4E5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D673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522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DED1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5C8CA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132.20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8CB69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05B6254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7D17D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088825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kseur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BC2A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36°40'33.12"N, 4°52'2.70"E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6E73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025E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5C0F9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F4F4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120.61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02EF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36FA2B4F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C0D82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31355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Sidi aiche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76CE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36°34'35.36"N, 4°39'44.72"E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78780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0CC2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C3DAF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B317E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121.56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A9F12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17947FDE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0CDF15B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5C505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83D16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Tazmalt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46F0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36°23'10.22"N, 4°24'32.42"E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240B8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DB058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284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6EAF9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53984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122.51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8070815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252419BF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B1273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97BCF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Issers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4F9B7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36°43'28.40"N, 3°39'0.97"E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0B702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hir-wie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DA7F2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4CFD1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965A3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124.10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00F90F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5038911E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3C3A9D0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FC72C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CD081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Boudouaou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BBA66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36°43'20.80"N, 3°25'17.91"E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ECA88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hir-wie-eri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09D90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D690F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83536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133.52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922844E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287FAE73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7A0D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D12207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Hoceinia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1357EA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36°19'54.53"N, 2°25'14.94"E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72058A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4EF6557D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3A6D2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lastRenderedPageBreak/>
              <w:t>285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7B769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294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0985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123.70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261A25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USA-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669CCD5F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01CF2BF2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542BB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lastRenderedPageBreak/>
              <w:t>37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D352A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Ain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defla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8D5C8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36°14'49.02"N, 1°55'43.11"E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A22AF4F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C398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273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6B39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294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4D51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126.59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A2FAB66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3DD7BA70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585C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7928B7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Yellel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1BB8A9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35°43'35.42"N, 0°21'56.07"E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87DAD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00E4199B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B70BD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4D0B1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B0050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138.85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7BD4E1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446A51FA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195F26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1833A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81724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Sirat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97F2F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35°46'38.59"N, 0°11'37.25"E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F60F7E1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2495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500F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5427C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133.64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086E1EC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5C30EF3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8120D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D51C76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Boutlélis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B1C497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35°34'59.24"N, 0°49'24.25"O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FBA0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1FC0D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34962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003B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136.15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54A94B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5938DEAA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269A5CCD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16F6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BB5DEB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AïnTémouchent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ECD4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35°18'0.41"N, 1° 9'54.36"O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E4D1A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C303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E17B9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235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EA3F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83.42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7F46A2E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014590A1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E6E22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E455C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amirabdelkader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7C2CC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35°12'55.22"N, 1°24'49.43"O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8E6E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FCB4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E03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235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8A3F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104.15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7BEF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LSA-warm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315B323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CA18D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91F8B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M’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Daourouche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ABF87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 5'20.67"N, 7°49'41.19"E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755A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4CD30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47E58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680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3DDC0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91.78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F3D9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72D41285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1FF5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CE39AC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Guelma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875FBD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36°27'14.78"N, 7°26'54.82"E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70B10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3109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01E3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227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2ED3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89.44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883C972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2E5BB97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D77F1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344CB0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Hammam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Debagh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EA48D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36°26'8.18"N, 7°18'4.53"E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AB79E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71A5F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F8839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227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C2A2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87.42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24A7AF3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F605785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7919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9ACB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Ksar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Sbahi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F2E3C8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 5'0.78"N, 7°16'7.60"E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19558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429F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878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B9CF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889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C253B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97.43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2DAC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USA-cool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7DEEEABA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A3E8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0D267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Ain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abid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88AAB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36°14'21.37"N, 6°57'46.15"E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0B383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78F6E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882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553C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C2BA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45.55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072584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0DB1ED72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</w:tr>
      <w:tr w:rsidR="005C3C89" w:rsidRPr="00B6293E" w14:paraId="6CFE412D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AFEA3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BA0BFC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khroub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ABCFB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36°14'41.72"N, 6°43'38.05"E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E0BB6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15C0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4E9B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77C60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172.50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EF520F6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2AC54DF1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743F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68AA2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Zighoud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Youcef 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513C19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36°31'1.02"N, 6°41'50.58"E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7B5D5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B9307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532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53F3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6EFB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131.02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DB7AF1B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23879880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4BD3B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050F87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Zighoud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Youcef 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31B357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36°32'13.13"N, 6°41'32.15"E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4B9EFD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5C32DFC6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BF928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674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46E6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ED265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116.96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DE489CE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C746A00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F2393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8A079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Ksar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Naadja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510092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36°31'34.30"N, 6°39'11.22"E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E8FB20A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ADEAA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677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0957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41B21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89.38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E5921D9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AA43FDF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3666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4C668A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Beni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Hamidene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6B64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36°29'45.00"N, 6°34'25.59"E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A8B2B63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C694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442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2EB8D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76860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160.69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004D5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E91DF4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33477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9B15D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Didouchemourad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2636C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36°28'14.05"N, 6°38'3.36"E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0FF25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FE39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483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5B13D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15D05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97.14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3E759C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3D6BE08A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</w:tr>
      <w:tr w:rsidR="005C3C89" w:rsidRPr="00B6293E" w14:paraId="2909EEC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2F9C2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858936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Université Cne1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EDB3C2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36°20'23.05"N, 6°37'10.97"E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15FCD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6B914BAC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10EC9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510DE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9062B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95.97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226E41D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958F75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9EB4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6439B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Université Cne3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0623FA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36°16'51.03"N, 6°35'25.12"E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9EFE25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8A07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1CD7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3A02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94.76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213B6CE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63E9B12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15C43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50BFC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Hammabouziane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79772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36°24'54,04"N, 6°36'41,83"E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FDCB3EA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D9F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524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BECC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6B22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95.96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8C8C2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2BD769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3DD7B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A852A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Aïn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Smara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380BC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36°15'22.14"N, 6°29'6.19"E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00E9C64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277F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118EE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A33E8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110.37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1C2D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02B4565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C7F8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59970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Ibn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Ziad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4C426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36°22'55.14"N, 6°29'00.50"E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9BD4F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45CB0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A36A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5EF16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62.25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260666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rtl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6745FAD3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67D9069A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0C10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D96A88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Oued 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Athmania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D8B71B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36°14'40.27"N, 6°18'12.02"E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F5362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2BBB4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688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BD753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62BD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61.61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40DFE13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09CE312F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DF2AC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78A5D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ChelghoumLaïd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7E7CD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36°11'7.35"N, 6°11'11.44"E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87771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F01E9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754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D28F6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437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32DE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45.24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95544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7E4EA813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19D4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lastRenderedPageBreak/>
              <w:t>61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CB33E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El Eulma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B53FAB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36°10'19.23"N, 5°41'28.93"E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85D6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045A4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978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07A35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1007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131DB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52.10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7199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HSA-cold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224C0994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92CD6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DE9C7E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Setif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2670D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36°12'1.57"N, 5°27'30.99"E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353C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72B0B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F1729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1007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68B4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64.57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D952D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SH-cold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47376408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835D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5CF4B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Bordj Bou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Areridj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7E62D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eastAsia="Palatino Linotype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 2'43.25"N, 4°47'59.62"E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A1951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055E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DAAD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9F94B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69.20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18A9D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LSA-cool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DA07A9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056E1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5CFA09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Ain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Oussara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F1266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35°27'23.91"N, 2°49'35.98"E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A1B8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DDC34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671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9898F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1180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000A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56.79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531B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UA-cool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4DCA5329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CE10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1BD7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Médéa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E0B45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36°15'2.27"N, 2°44'5.31"E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13320E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3182C2D2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78B7E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748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3C29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1030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C814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77.74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9750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SH-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3650227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E5190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FE34DB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Boumedfaa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3E6D1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36°20'36.40"N, 2°31'17.45"E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CEB88F6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2000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F83BB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294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181BF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90.96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5EB4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1F0E14C1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70BF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A3E42B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Mahdia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517B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35°25'53.81"N, 1°43'29.20"E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01CB0DC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9C3C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8C40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997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4D11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63.35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F6B1C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B6EC16D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3EE94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85FB2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Chlef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CC294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36°7'56.54"N, 1°21'59.37"E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F5834B3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AA1C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4E092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143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C28C6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73.31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1978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505D805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F52F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1E4B4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Tiaret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9FD0A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35°22'21.23"N, 1°18'20.16"E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4AD4F35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C497B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1062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FD442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997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2CBC5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73.60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41977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46BCDE24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121D1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F3DD9F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Rahouia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9C872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  <w:hyperlink r:id="rId9" w:anchor="/maplink/1" w:history="1">
              <w:r w:rsidRPr="00B6293E">
                <w:rPr>
                  <w:rStyle w:val="Hyperlink"/>
                  <w:rFonts w:ascii="Source Sans Pro" w:hAnsi="Source Sans Pro"/>
                  <w:color w:val="000000"/>
                  <w:sz w:val="15"/>
                  <w:szCs w:val="15"/>
                  <w:lang w:val="fr-FR"/>
                </w:rPr>
                <w:t>35°32'13.89"N, 1° 0'1.09"E</w:t>
              </w:r>
            </w:hyperlink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DDB9349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E112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623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D45FB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997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685D2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75.94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95B3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0E324D04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A2D56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1D7D0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Oued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Rhiou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212904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35°58'23.00"N, 0°54'24.36"E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12F7237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D9A2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505CE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09F33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54.29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0C4A69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33383411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</w:tr>
      <w:tr w:rsidR="005C3C89" w:rsidRPr="00B6293E" w14:paraId="2822CBA6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147F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F229A5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Oued 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abtal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3455CB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35°27'18.71"N, 0°41'15.27"E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BFEB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7DEF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263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188D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511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A80A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95.10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00698DA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53B27355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B5AB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04469F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Matmar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160C52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35°43'49.89"N, 0°28'23.37"E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E34EF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A891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4A39E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B56C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97.75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F5C5194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5898B73A" w14:textId="77777777" w:rsidTr="005C3C89">
        <w:trPr>
          <w:trHeight w:val="132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FF5DA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B84DA6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Tighenif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87908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35°23'56.37"N, 0°17'49.31"E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C05FD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2A838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497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043DD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511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42CC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86.14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0F5B9E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1DEAED27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6549A192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B9FF8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8D384E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Mascara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60D2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35°21'58.25"N, 0°6'2.02"E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249FD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15A86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491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9ECA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511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27B05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101.23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5A49089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D85C02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85B0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8A7C2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Bou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Hanifia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288841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35°17'37.29"N, 0° 5'22.26"O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000A1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90047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297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077F6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511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B055A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75.67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D2FEC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mild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3EADC878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AB06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D42E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Sidi Bel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abbès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BC13DF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35°10'32.43"N, 0°34'50.00"O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3335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58EF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A94A1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475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CBB2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84.44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F3F294" w14:textId="77777777" w:rsidR="005C3C89" w:rsidRPr="00B6293E" w:rsidRDefault="005C3C89" w:rsidP="00B6293E">
            <w:pPr>
              <w:spacing w:line="240" w:lineRule="auto"/>
              <w:ind w:left="-10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tempearte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430CD45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F07FF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6A9899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Tlemcen 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D0C4F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34°52'52.24"N, 1°17'26.86"O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7E0DA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DEF9D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776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247B9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246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5FD5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84.63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F4AFE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39039B7F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BA40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10EC93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Moghnia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508E2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34°50'28.62"N, 1°46'2.45"O 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B5F3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2FA49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AA4E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428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25F10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70.24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9CD77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HSA-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B7D243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711CB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689B69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Aouinet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1EE4B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35°52'26.34"N, 7°52'51.83"E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7E9B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hir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EBB2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643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F53B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680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AB46F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72.70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CDF6A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UA-cool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D35332A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4066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D5CFB7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Berriche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E91D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35°54'15.70"N, 7°22'10.16"E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17D062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  <w:p w14:paraId="34629A81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E1C8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87DC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889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F307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80.58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A2020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71CA38C7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F8C3E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123B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Guettar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El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Aich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438A9B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36°11'28.41"N, 6°35'10.58"E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9292A76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4EB5A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749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B97C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693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1A1AB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88.86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7F902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 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34DCC41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119D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79F898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Fesdis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42B9D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35°36'39.03"N, 6°14'2.63"E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DF04D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C90F8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6B2E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EAD6A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75.19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8E8F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LSA-cool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6D83E6A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1BDD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FDC8D5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Batna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E95C1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35°34'25.52"N, 6°11'7.49"E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3E90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wie-lon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06CB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1015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369B8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F9E3C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80.83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46A0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2C624EAC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5892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lastRenderedPageBreak/>
              <w:t>85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DADB28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Hidoussa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66679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35°30'32,76"N, 5°57' 8,96"E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65FAB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50E2C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1446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8B60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0BD3D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72.82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CA491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SH-cold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0990C5E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70DE1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062999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M’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sila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6A05C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  <w:hyperlink r:id="rId10" w:anchor="/maplink/0" w:history="1">
              <w:r w:rsidRPr="00B6293E">
                <w:rPr>
                  <w:rStyle w:val="Hyperlink"/>
                  <w:rFonts w:ascii="Source Sans Pro" w:hAnsi="Source Sans Pro"/>
                  <w:color w:val="000000"/>
                  <w:sz w:val="15"/>
                  <w:szCs w:val="15"/>
                  <w:lang w:val="fr-FR"/>
                </w:rPr>
                <w:t>35°39'58.02"N, 4°30'37.89"E</w:t>
              </w:r>
            </w:hyperlink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F2B1B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bar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9114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446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38891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441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EF147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71.26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0D10E" w14:textId="77777777" w:rsidR="005C3C89" w:rsidRPr="00B6293E" w:rsidRDefault="005C3C89" w:rsidP="00B6293E">
            <w:pPr>
              <w:spacing w:line="240" w:lineRule="auto"/>
              <w:ind w:hanging="115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UA-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temperate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0ABB74EA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05E5A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47CEE6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Ichemoul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D90CD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35°18'13,03"N, 6°33'39,85"E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CF8D2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wie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69EE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1525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A00C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D4A8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108.84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59114A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SH-cold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19D13A6F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7177C5E0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80FE8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0C8B2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Ichemoul2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103E1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35°17'51,10"N, 6°36'46,22"E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AC1B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ven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6364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1777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D802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B79F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113.10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4E2F256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69DC024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EF0D2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89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D83E7F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Bou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Saâda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28A39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35°11'48.24"N, 4° 9'5.68"E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D586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lon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94CA3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DC02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111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13F8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119.40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CE1F9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LSA-cool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</w:tc>
      </w:tr>
      <w:tr w:rsidR="005C3C89" w:rsidRPr="00B6293E" w14:paraId="45D15CD1" w14:textId="77777777" w:rsidTr="005C3C89">
        <w:trPr>
          <w:trHeight w:val="127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E0DD0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90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8D0980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Hamla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B23BCE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35°34’33.39"N, 6° 2’28.03"E 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AAD328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mac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8B6C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1568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0866D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5E976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47.42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7E255F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SH-cold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2107DDB6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en-US"/>
              </w:rPr>
            </w:pPr>
          </w:p>
        </w:tc>
      </w:tr>
      <w:tr w:rsidR="005C3C89" w:rsidRPr="00B6293E" w14:paraId="31DFBE4B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2A5A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91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F8D3F4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Oued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Echaaba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E7EF8A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35°34’26.55"N, 6° 1’58.85"E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0DD47F1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DB4F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1563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B4BF2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15F6F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53.44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4B01343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04760C4E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40BA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92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EE4CD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Oued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Echaaba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EC40B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35°34’24.48"N, 5°59’29.08"E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B7ADDA8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64C92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1737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4755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822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17B2ED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36.72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E37F9C7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3AF78013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C2CAFA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93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F1ACF7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Djurdjura 3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8558E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36°28’20.42"N, 4°12’26.61"E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EB028DF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1CF17E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1641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6939A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49A9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89.36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63ABF03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H-cold </w:t>
            </w: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winter</w:t>
            </w:r>
            <w:proofErr w:type="spellEnd"/>
          </w:p>
          <w:p w14:paraId="66BEA61C" w14:textId="77777777" w:rsidR="005C3C89" w:rsidRPr="00B6293E" w:rsidRDefault="005C3C89" w:rsidP="00B6293E">
            <w:pPr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07A7222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9351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94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7590B0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Djurdjura 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3C7CAB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36°27’49.78"N, 4°11’00.26"E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A875F98" w14:textId="77777777" w:rsidR="005C3C89" w:rsidRPr="00B6293E" w:rsidRDefault="005C3C89" w:rsidP="00B6293E">
            <w:pPr>
              <w:snapToGrid w:val="0"/>
              <w:spacing w:line="240" w:lineRule="auto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B424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1613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D9912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A2615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27.18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47CBD64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7915723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793CCC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95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1E2BA8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Djurdjura 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DCC28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36°27’36.00"N, 4°09’52.24"E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F0E0BBF" w14:textId="77777777" w:rsidR="005C3C89" w:rsidRPr="00B6293E" w:rsidRDefault="005C3C89" w:rsidP="00B6293E">
            <w:pPr>
              <w:snapToGrid w:val="0"/>
              <w:spacing w:line="240" w:lineRule="auto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589E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1810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E87C3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F2629B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73.85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2BDD497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3DD6DDD0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C8889F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96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E0A5C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Tikejda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3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05A03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36°27’39.28"N, 4°08’42.18"E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B9A2931" w14:textId="77777777" w:rsidR="005C3C89" w:rsidRPr="00B6293E" w:rsidRDefault="005C3C89" w:rsidP="00B6293E">
            <w:pPr>
              <w:snapToGrid w:val="0"/>
              <w:spacing w:line="240" w:lineRule="auto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AF946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1651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995F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EA428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55.88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105FD64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4BEA434B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08516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97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791EB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Tikejda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2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5B286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36°27’37,48"N, 4°08’09.17"E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D6E8377" w14:textId="77777777" w:rsidR="005C3C89" w:rsidRPr="00B6293E" w:rsidRDefault="005C3C89" w:rsidP="00B6293E">
            <w:pPr>
              <w:snapToGrid w:val="0"/>
              <w:spacing w:line="240" w:lineRule="auto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B63C54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1605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354305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591539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57.41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B8FEFAB" w14:textId="77777777" w:rsidR="005C3C89" w:rsidRPr="00B6293E" w:rsidRDefault="005C3C89" w:rsidP="00B6293E">
            <w:pPr>
              <w:snapToGrid w:val="0"/>
              <w:spacing w:line="260" w:lineRule="atLeast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  <w:tr w:rsidR="005C3C89" w:rsidRPr="00B6293E" w14:paraId="188ACF6A" w14:textId="77777777" w:rsidTr="005C3C89">
        <w:trPr>
          <w:trHeight w:val="116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47BB8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98</w:t>
            </w:r>
          </w:p>
        </w:tc>
        <w:tc>
          <w:tcPr>
            <w:tcW w:w="1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AB3C21" w14:textId="77777777" w:rsidR="005C3C89" w:rsidRPr="00B6293E" w:rsidRDefault="005C3C89" w:rsidP="00B6293E">
            <w:pPr>
              <w:spacing w:line="240" w:lineRule="auto"/>
              <w:jc w:val="both"/>
              <w:rPr>
                <w:rFonts w:ascii="Source Sans Pro" w:hAnsi="Source Sans Pro"/>
                <w:sz w:val="15"/>
                <w:szCs w:val="15"/>
              </w:rPr>
            </w:pPr>
            <w:proofErr w:type="spellStart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Tikejda</w:t>
            </w:r>
            <w:proofErr w:type="spellEnd"/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 xml:space="preserve"> 1</w:t>
            </w:r>
          </w:p>
        </w:tc>
        <w:tc>
          <w:tcPr>
            <w:tcW w:w="20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2E8240" w14:textId="77777777" w:rsidR="005C3C89" w:rsidRPr="00B6293E" w:rsidRDefault="005C3C89" w:rsidP="00B6293E">
            <w:pPr>
              <w:spacing w:line="240" w:lineRule="auto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36°26’28.03"N, 4°06’53.46"E</w:t>
            </w:r>
          </w:p>
        </w:tc>
        <w:tc>
          <w:tcPr>
            <w:tcW w:w="1402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24796EF" w14:textId="77777777" w:rsidR="005C3C89" w:rsidRPr="00B6293E" w:rsidRDefault="005C3C89" w:rsidP="00B6293E">
            <w:pPr>
              <w:snapToGrid w:val="0"/>
              <w:spacing w:line="240" w:lineRule="auto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7625D0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1498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59857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555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024481" w14:textId="77777777" w:rsidR="005C3C89" w:rsidRPr="00B6293E" w:rsidRDefault="005C3C89" w:rsidP="00B6293E">
            <w:pPr>
              <w:spacing w:line="240" w:lineRule="auto"/>
              <w:jc w:val="center"/>
              <w:rPr>
                <w:rFonts w:ascii="Source Sans Pro" w:hAnsi="Source Sans Pro"/>
                <w:sz w:val="15"/>
                <w:szCs w:val="15"/>
              </w:rPr>
            </w:pPr>
            <w:r w:rsidRPr="00B6293E"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  <w:t>50.98</w:t>
            </w:r>
          </w:p>
        </w:tc>
        <w:tc>
          <w:tcPr>
            <w:tcW w:w="1684" w:type="dxa"/>
            <w:vMerge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20AEF4B" w14:textId="77777777" w:rsidR="005C3C89" w:rsidRPr="00B6293E" w:rsidRDefault="005C3C89" w:rsidP="00B6293E">
            <w:pPr>
              <w:snapToGrid w:val="0"/>
              <w:spacing w:line="240" w:lineRule="auto"/>
              <w:jc w:val="center"/>
              <w:rPr>
                <w:rFonts w:ascii="Source Sans Pro" w:hAnsi="Source Sans Pro"/>
                <w:color w:val="000000"/>
                <w:sz w:val="15"/>
                <w:szCs w:val="15"/>
                <w:lang w:val="fr-FR"/>
              </w:rPr>
            </w:pPr>
          </w:p>
        </w:tc>
      </w:tr>
    </w:tbl>
    <w:p w14:paraId="1B127301" w14:textId="77777777" w:rsidR="000D4CDD" w:rsidRPr="00DD48A0" w:rsidRDefault="000D4CDD" w:rsidP="0040555C">
      <w:pPr>
        <w:rPr>
          <w:sz w:val="20"/>
          <w:szCs w:val="20"/>
          <w:lang w:val="en-US"/>
        </w:rPr>
      </w:pPr>
    </w:p>
    <w:p w14:paraId="2DD29F58" w14:textId="77777777" w:rsidR="000D4CDD" w:rsidRDefault="000D4CDD" w:rsidP="0040555C">
      <w:pPr>
        <w:rPr>
          <w:lang w:val="en-US"/>
        </w:rPr>
      </w:pPr>
    </w:p>
    <w:sectPr w:rsidR="000D4CDD" w:rsidSect="000D4CDD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5577F" w14:textId="77777777" w:rsidR="008D74D6" w:rsidRDefault="008D74D6" w:rsidP="00F14D2A">
      <w:pPr>
        <w:spacing w:after="0" w:line="240" w:lineRule="auto"/>
      </w:pPr>
      <w:r>
        <w:separator/>
      </w:r>
    </w:p>
  </w:endnote>
  <w:endnote w:type="continuationSeparator" w:id="0">
    <w:p w14:paraId="45AF5AB3" w14:textId="77777777" w:rsidR="008D74D6" w:rsidRDefault="008D74D6" w:rsidP="00F1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1ef757c0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49E46" w14:textId="77777777" w:rsidR="008D74D6" w:rsidRDefault="008D74D6" w:rsidP="00F14D2A">
      <w:pPr>
        <w:spacing w:after="0" w:line="240" w:lineRule="auto"/>
      </w:pPr>
      <w:r>
        <w:separator/>
      </w:r>
    </w:p>
  </w:footnote>
  <w:footnote w:type="continuationSeparator" w:id="0">
    <w:p w14:paraId="5F3C7992" w14:textId="77777777" w:rsidR="008D74D6" w:rsidRDefault="008D74D6" w:rsidP="00F1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3655" w14:textId="77777777" w:rsidR="008E72D0" w:rsidRDefault="008E72D0" w:rsidP="00F14D2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A8C29890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eastAsia="Calibri" w:hAnsi="Times New Roman" w:cs="Times New Roman"/>
        <w:b w:val="0"/>
        <w:sz w:val="24"/>
        <w:szCs w:val="14"/>
        <w:vertAlign w:val="baseline"/>
        <w:lang w:val="fr-FR"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22623E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4"/>
        <w:szCs w:val="14"/>
        <w:vertAlign w:val="baseline"/>
        <w:lang w:val="fr-FR" w:eastAsia="fr-F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AE54B7"/>
    <w:multiLevelType w:val="multilevel"/>
    <w:tmpl w:val="3856851E"/>
    <w:styleLink w:val="CurrentList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Calibri" w:hAnsi="Times New Roman" w:cs="Times New Roman"/>
        <w:b w:val="0"/>
        <w:sz w:val="14"/>
        <w:szCs w:val="14"/>
        <w:vertAlign w:val="baseline"/>
        <w:lang w:val="fr-FR"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3FE62B16"/>
    <w:multiLevelType w:val="hybridMultilevel"/>
    <w:tmpl w:val="F9E42136"/>
    <w:lvl w:ilvl="0" w:tplc="6E5ACD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87EDD"/>
    <w:multiLevelType w:val="multilevel"/>
    <w:tmpl w:val="6B9A93D4"/>
    <w:styleLink w:val="CurrentList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sz w:val="14"/>
        <w:szCs w:val="14"/>
        <w:vertAlign w:val="baseline"/>
        <w:lang w:val="fr-FR" w:eastAsia="fr-F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A4"/>
    <w:rsid w:val="00014680"/>
    <w:rsid w:val="00020499"/>
    <w:rsid w:val="00051088"/>
    <w:rsid w:val="0005140A"/>
    <w:rsid w:val="000826E4"/>
    <w:rsid w:val="000B474A"/>
    <w:rsid w:val="000C0D5D"/>
    <w:rsid w:val="000D4CDD"/>
    <w:rsid w:val="000E1C0B"/>
    <w:rsid w:val="000F26E2"/>
    <w:rsid w:val="000F6076"/>
    <w:rsid w:val="00101F5D"/>
    <w:rsid w:val="001435A4"/>
    <w:rsid w:val="0015312A"/>
    <w:rsid w:val="001B6ED3"/>
    <w:rsid w:val="00204DAC"/>
    <w:rsid w:val="00207004"/>
    <w:rsid w:val="00210BF1"/>
    <w:rsid w:val="0028750A"/>
    <w:rsid w:val="002B313B"/>
    <w:rsid w:val="002E10BB"/>
    <w:rsid w:val="002E3629"/>
    <w:rsid w:val="002F3FFB"/>
    <w:rsid w:val="00335566"/>
    <w:rsid w:val="003404E6"/>
    <w:rsid w:val="0035465D"/>
    <w:rsid w:val="00361BB8"/>
    <w:rsid w:val="003C5449"/>
    <w:rsid w:val="00404BE3"/>
    <w:rsid w:val="0040555C"/>
    <w:rsid w:val="00427099"/>
    <w:rsid w:val="00434505"/>
    <w:rsid w:val="00444998"/>
    <w:rsid w:val="00447CD3"/>
    <w:rsid w:val="004579D0"/>
    <w:rsid w:val="004B0808"/>
    <w:rsid w:val="004E6742"/>
    <w:rsid w:val="00517661"/>
    <w:rsid w:val="00567C3E"/>
    <w:rsid w:val="005C3C89"/>
    <w:rsid w:val="00641235"/>
    <w:rsid w:val="00641BDB"/>
    <w:rsid w:val="00642F8C"/>
    <w:rsid w:val="006615CA"/>
    <w:rsid w:val="006903E0"/>
    <w:rsid w:val="006B28F1"/>
    <w:rsid w:val="006E3CEF"/>
    <w:rsid w:val="00702B28"/>
    <w:rsid w:val="00714CA4"/>
    <w:rsid w:val="007620E1"/>
    <w:rsid w:val="007A3EBE"/>
    <w:rsid w:val="007B526B"/>
    <w:rsid w:val="008036A6"/>
    <w:rsid w:val="00843602"/>
    <w:rsid w:val="00851709"/>
    <w:rsid w:val="008A2175"/>
    <w:rsid w:val="008D74D6"/>
    <w:rsid w:val="008E45D2"/>
    <w:rsid w:val="008E72D0"/>
    <w:rsid w:val="009074A2"/>
    <w:rsid w:val="00911129"/>
    <w:rsid w:val="00931ABF"/>
    <w:rsid w:val="00935442"/>
    <w:rsid w:val="00991D29"/>
    <w:rsid w:val="009928CE"/>
    <w:rsid w:val="00996CFE"/>
    <w:rsid w:val="009A4817"/>
    <w:rsid w:val="00A27BCB"/>
    <w:rsid w:val="00A536BC"/>
    <w:rsid w:val="00AE6AA2"/>
    <w:rsid w:val="00AE6CBB"/>
    <w:rsid w:val="00B42DB9"/>
    <w:rsid w:val="00B4670E"/>
    <w:rsid w:val="00C03356"/>
    <w:rsid w:val="00C45E37"/>
    <w:rsid w:val="00CF19EB"/>
    <w:rsid w:val="00D440B9"/>
    <w:rsid w:val="00DB401C"/>
    <w:rsid w:val="00DD48A0"/>
    <w:rsid w:val="00EB05BF"/>
    <w:rsid w:val="00F14C6B"/>
    <w:rsid w:val="00F14D2A"/>
    <w:rsid w:val="00F23F56"/>
    <w:rsid w:val="00F3245F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69B6"/>
  <w15:docId w15:val="{2ED59D9D-689B-4E05-9104-5E321E3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aragraph"/>
    <w:link w:val="Heading1Char"/>
    <w:qFormat/>
    <w:rsid w:val="005C3C89"/>
    <w:pPr>
      <w:keepNext/>
      <w:numPr>
        <w:numId w:val="1"/>
      </w:numPr>
      <w:suppressAutoHyphens/>
      <w:spacing w:before="360" w:after="60" w:line="360" w:lineRule="auto"/>
      <w:ind w:right="567"/>
      <w:contextualSpacing/>
      <w:outlineLvl w:val="0"/>
    </w:pPr>
    <w:rPr>
      <w:rFonts w:ascii="Times New Roman" w:eastAsia="Times New Roman" w:hAnsi="Times New Roman" w:cs="Mangal"/>
      <w:b/>
      <w:bCs/>
      <w:kern w:val="2"/>
      <w:sz w:val="24"/>
      <w:szCs w:val="32"/>
      <w:lang w:val="x-none" w:eastAsia="zh-CN" w:bidi="hi-IN"/>
    </w:rPr>
  </w:style>
  <w:style w:type="paragraph" w:styleId="Heading2">
    <w:name w:val="heading 2"/>
    <w:basedOn w:val="Normal"/>
    <w:next w:val="Paragraph"/>
    <w:link w:val="Heading2Char"/>
    <w:qFormat/>
    <w:rsid w:val="005C3C89"/>
    <w:pPr>
      <w:keepNext/>
      <w:numPr>
        <w:ilvl w:val="1"/>
        <w:numId w:val="1"/>
      </w:numPr>
      <w:suppressAutoHyphens/>
      <w:spacing w:before="360" w:after="60" w:line="360" w:lineRule="auto"/>
      <w:ind w:right="567"/>
      <w:contextualSpacing/>
      <w:outlineLvl w:val="1"/>
    </w:pPr>
    <w:rPr>
      <w:rFonts w:ascii="Times New Roman" w:eastAsia="Times New Roman" w:hAnsi="Times New Roman" w:cs="Mangal"/>
      <w:b/>
      <w:bCs/>
      <w:i/>
      <w:iCs/>
      <w:sz w:val="24"/>
      <w:szCs w:val="28"/>
      <w:lang w:val="x-none" w:eastAsia="zh-CN" w:bidi="hi-IN"/>
    </w:rPr>
  </w:style>
  <w:style w:type="paragraph" w:styleId="Heading3">
    <w:name w:val="heading 3"/>
    <w:basedOn w:val="Normal"/>
    <w:next w:val="Paragraph"/>
    <w:link w:val="Heading3Char"/>
    <w:qFormat/>
    <w:rsid w:val="005C3C89"/>
    <w:pPr>
      <w:keepNext/>
      <w:numPr>
        <w:ilvl w:val="2"/>
        <w:numId w:val="1"/>
      </w:numPr>
      <w:suppressAutoHyphens/>
      <w:spacing w:before="360" w:after="60" w:line="360" w:lineRule="auto"/>
      <w:ind w:right="567"/>
      <w:contextualSpacing/>
      <w:outlineLvl w:val="2"/>
    </w:pPr>
    <w:rPr>
      <w:rFonts w:ascii="Times New Roman" w:eastAsia="Times New Roman" w:hAnsi="Times New Roman" w:cs="Mangal"/>
      <w:bCs/>
      <w:i/>
      <w:sz w:val="24"/>
      <w:szCs w:val="26"/>
      <w:lang w:val="x-none" w:eastAsia="zh-CN" w:bidi="hi-IN"/>
    </w:rPr>
  </w:style>
  <w:style w:type="paragraph" w:styleId="Heading4">
    <w:name w:val="heading 4"/>
    <w:basedOn w:val="Paragraph"/>
    <w:next w:val="Newparagraph"/>
    <w:link w:val="Heading4Char"/>
    <w:qFormat/>
    <w:rsid w:val="005C3C89"/>
    <w:pPr>
      <w:numPr>
        <w:ilvl w:val="3"/>
        <w:numId w:val="1"/>
      </w:numPr>
      <w:spacing w:before="360" w:after="120"/>
      <w:outlineLvl w:val="3"/>
    </w:pPr>
    <w:rPr>
      <w:rFonts w:cs="Mangal"/>
      <w:bCs/>
      <w:szCs w:val="28"/>
      <w:lang w:val="x-none" w:bidi="hi-I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14D2A"/>
  </w:style>
  <w:style w:type="paragraph" w:styleId="Footer">
    <w:name w:val="footer"/>
    <w:basedOn w:val="Normal"/>
    <w:link w:val="FooterChar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14D2A"/>
  </w:style>
  <w:style w:type="paragraph" w:styleId="BalloonText">
    <w:name w:val="Balloon Text"/>
    <w:basedOn w:val="Normal"/>
    <w:link w:val="BalloonTextChar"/>
    <w:uiPriority w:val="99"/>
    <w:semiHidden/>
    <w:unhideWhenUsed/>
    <w:rsid w:val="001B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E72D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C3C89"/>
    <w:rPr>
      <w:rFonts w:ascii="Times New Roman" w:eastAsia="Times New Roman" w:hAnsi="Times New Roman" w:cs="Mangal"/>
      <w:b/>
      <w:bCs/>
      <w:kern w:val="2"/>
      <w:sz w:val="24"/>
      <w:szCs w:val="32"/>
      <w:lang w:val="x-none" w:eastAsia="zh-CN" w:bidi="hi-IN"/>
    </w:rPr>
  </w:style>
  <w:style w:type="character" w:customStyle="1" w:styleId="Heading2Char">
    <w:name w:val="Heading 2 Char"/>
    <w:basedOn w:val="DefaultParagraphFont"/>
    <w:link w:val="Heading2"/>
    <w:rsid w:val="005C3C89"/>
    <w:rPr>
      <w:rFonts w:ascii="Times New Roman" w:eastAsia="Times New Roman" w:hAnsi="Times New Roman" w:cs="Mangal"/>
      <w:b/>
      <w:bCs/>
      <w:i/>
      <w:iCs/>
      <w:sz w:val="24"/>
      <w:szCs w:val="28"/>
      <w:lang w:val="x-none" w:eastAsia="zh-CN" w:bidi="hi-IN"/>
    </w:rPr>
  </w:style>
  <w:style w:type="character" w:customStyle="1" w:styleId="Heading3Char">
    <w:name w:val="Heading 3 Char"/>
    <w:basedOn w:val="DefaultParagraphFont"/>
    <w:link w:val="Heading3"/>
    <w:rsid w:val="005C3C89"/>
    <w:rPr>
      <w:rFonts w:ascii="Times New Roman" w:eastAsia="Times New Roman" w:hAnsi="Times New Roman" w:cs="Mangal"/>
      <w:bCs/>
      <w:i/>
      <w:sz w:val="24"/>
      <w:szCs w:val="26"/>
      <w:lang w:val="x-none" w:eastAsia="zh-CN" w:bidi="hi-IN"/>
    </w:rPr>
  </w:style>
  <w:style w:type="character" w:customStyle="1" w:styleId="Heading4Char">
    <w:name w:val="Heading 4 Char"/>
    <w:basedOn w:val="DefaultParagraphFont"/>
    <w:link w:val="Heading4"/>
    <w:rsid w:val="005C3C89"/>
    <w:rPr>
      <w:rFonts w:ascii="Times New Roman" w:eastAsia="Times New Roman" w:hAnsi="Times New Roman" w:cs="Mangal"/>
      <w:bCs/>
      <w:sz w:val="24"/>
      <w:szCs w:val="28"/>
      <w:lang w:val="x-none" w:eastAsia="zh-CN" w:bidi="hi-IN"/>
    </w:rPr>
  </w:style>
  <w:style w:type="character" w:customStyle="1" w:styleId="WW8Num1z0">
    <w:name w:val="WW8Num1z0"/>
    <w:rsid w:val="005C3C89"/>
  </w:style>
  <w:style w:type="character" w:customStyle="1" w:styleId="WW8Num1z1">
    <w:name w:val="WW8Num1z1"/>
    <w:rsid w:val="005C3C89"/>
  </w:style>
  <w:style w:type="character" w:customStyle="1" w:styleId="WW8Num1z2">
    <w:name w:val="WW8Num1z2"/>
    <w:rsid w:val="005C3C89"/>
  </w:style>
  <w:style w:type="character" w:customStyle="1" w:styleId="WW8Num1z3">
    <w:name w:val="WW8Num1z3"/>
    <w:rsid w:val="005C3C89"/>
  </w:style>
  <w:style w:type="character" w:customStyle="1" w:styleId="WW8Num1z4">
    <w:name w:val="WW8Num1z4"/>
    <w:rsid w:val="005C3C89"/>
  </w:style>
  <w:style w:type="character" w:customStyle="1" w:styleId="WW8Num1z5">
    <w:name w:val="WW8Num1z5"/>
    <w:rsid w:val="005C3C89"/>
  </w:style>
  <w:style w:type="character" w:customStyle="1" w:styleId="WW8Num1z6">
    <w:name w:val="WW8Num1z6"/>
    <w:rsid w:val="005C3C89"/>
  </w:style>
  <w:style w:type="character" w:customStyle="1" w:styleId="WW8Num1z7">
    <w:name w:val="WW8Num1z7"/>
    <w:rsid w:val="005C3C89"/>
  </w:style>
  <w:style w:type="character" w:customStyle="1" w:styleId="WW8Num1z8">
    <w:name w:val="WW8Num1z8"/>
    <w:rsid w:val="005C3C89"/>
  </w:style>
  <w:style w:type="character" w:customStyle="1" w:styleId="WW8Num2z0">
    <w:name w:val="WW8Num2z0"/>
    <w:rsid w:val="005C3C89"/>
    <w:rPr>
      <w:rFonts w:ascii="AdvOT1ef757c0" w:eastAsia="Calibri" w:hAnsi="AdvOT1ef757c0" w:cs="AdvOT1ef757c0"/>
      <w:sz w:val="14"/>
      <w:szCs w:val="14"/>
      <w:lang w:val="fr-FR" w:eastAsia="fr-FR"/>
    </w:rPr>
  </w:style>
  <w:style w:type="character" w:customStyle="1" w:styleId="WW8Num2z1">
    <w:name w:val="WW8Num2z1"/>
    <w:rsid w:val="005C3C89"/>
  </w:style>
  <w:style w:type="character" w:customStyle="1" w:styleId="WW8Num2z2">
    <w:name w:val="WW8Num2z2"/>
    <w:rsid w:val="005C3C89"/>
  </w:style>
  <w:style w:type="character" w:customStyle="1" w:styleId="WW8Num2z3">
    <w:name w:val="WW8Num2z3"/>
    <w:rsid w:val="005C3C89"/>
  </w:style>
  <w:style w:type="character" w:customStyle="1" w:styleId="WW8Num2z4">
    <w:name w:val="WW8Num2z4"/>
    <w:rsid w:val="005C3C89"/>
  </w:style>
  <w:style w:type="character" w:customStyle="1" w:styleId="WW8Num2z5">
    <w:name w:val="WW8Num2z5"/>
    <w:rsid w:val="005C3C89"/>
  </w:style>
  <w:style w:type="character" w:customStyle="1" w:styleId="WW8Num2z6">
    <w:name w:val="WW8Num2z6"/>
    <w:rsid w:val="005C3C89"/>
  </w:style>
  <w:style w:type="character" w:customStyle="1" w:styleId="WW8Num2z7">
    <w:name w:val="WW8Num2z7"/>
    <w:rsid w:val="005C3C89"/>
  </w:style>
  <w:style w:type="character" w:customStyle="1" w:styleId="WW8Num2z8">
    <w:name w:val="WW8Num2z8"/>
    <w:rsid w:val="005C3C89"/>
  </w:style>
  <w:style w:type="character" w:customStyle="1" w:styleId="WW8Num3z0">
    <w:name w:val="WW8Num3z0"/>
    <w:rsid w:val="005C3C89"/>
    <w:rPr>
      <w:rFonts w:ascii="Symbol" w:hAnsi="Symbol" w:cs="Symbol" w:hint="default"/>
    </w:rPr>
  </w:style>
  <w:style w:type="character" w:customStyle="1" w:styleId="WW8Num3z1">
    <w:name w:val="WW8Num3z1"/>
    <w:rsid w:val="005C3C89"/>
    <w:rPr>
      <w:rFonts w:ascii="Courier New" w:hAnsi="Courier New" w:cs="Courier New" w:hint="default"/>
    </w:rPr>
  </w:style>
  <w:style w:type="character" w:customStyle="1" w:styleId="WW8Num3z2">
    <w:name w:val="WW8Num3z2"/>
    <w:rsid w:val="005C3C89"/>
    <w:rPr>
      <w:rFonts w:ascii="Wingdings" w:hAnsi="Wingdings" w:cs="Wingdings" w:hint="default"/>
    </w:rPr>
  </w:style>
  <w:style w:type="character" w:customStyle="1" w:styleId="WW8Num4z0">
    <w:name w:val="WW8Num4z0"/>
    <w:rsid w:val="005C3C89"/>
    <w:rPr>
      <w:rFonts w:ascii="Symbol" w:hAnsi="Symbol" w:cs="Symbol" w:hint="default"/>
    </w:rPr>
  </w:style>
  <w:style w:type="character" w:customStyle="1" w:styleId="WW8Num4z1">
    <w:name w:val="WW8Num4z1"/>
    <w:rsid w:val="005C3C89"/>
    <w:rPr>
      <w:rFonts w:ascii="Courier New" w:hAnsi="Courier New" w:cs="Courier New" w:hint="default"/>
    </w:rPr>
  </w:style>
  <w:style w:type="character" w:customStyle="1" w:styleId="WW8Num4z2">
    <w:name w:val="WW8Num4z2"/>
    <w:rsid w:val="005C3C89"/>
    <w:rPr>
      <w:rFonts w:ascii="Wingdings" w:hAnsi="Wingdings" w:cs="Wingdings" w:hint="default"/>
    </w:rPr>
  </w:style>
  <w:style w:type="character" w:customStyle="1" w:styleId="WW8Num5z0">
    <w:name w:val="WW8Num5z0"/>
    <w:rsid w:val="005C3C89"/>
  </w:style>
  <w:style w:type="character" w:customStyle="1" w:styleId="WW8Num5z1">
    <w:name w:val="WW8Num5z1"/>
    <w:rsid w:val="005C3C89"/>
  </w:style>
  <w:style w:type="character" w:customStyle="1" w:styleId="WW8Num5z2">
    <w:name w:val="WW8Num5z2"/>
    <w:rsid w:val="005C3C89"/>
  </w:style>
  <w:style w:type="character" w:customStyle="1" w:styleId="WW8Num5z3">
    <w:name w:val="WW8Num5z3"/>
    <w:rsid w:val="005C3C89"/>
  </w:style>
  <w:style w:type="character" w:customStyle="1" w:styleId="WW8Num5z4">
    <w:name w:val="WW8Num5z4"/>
    <w:rsid w:val="005C3C89"/>
  </w:style>
  <w:style w:type="character" w:customStyle="1" w:styleId="WW8Num5z5">
    <w:name w:val="WW8Num5z5"/>
    <w:rsid w:val="005C3C89"/>
  </w:style>
  <w:style w:type="character" w:customStyle="1" w:styleId="WW8Num5z6">
    <w:name w:val="WW8Num5z6"/>
    <w:rsid w:val="005C3C89"/>
  </w:style>
  <w:style w:type="character" w:customStyle="1" w:styleId="WW8Num5z7">
    <w:name w:val="WW8Num5z7"/>
    <w:rsid w:val="005C3C89"/>
  </w:style>
  <w:style w:type="character" w:customStyle="1" w:styleId="WW8Num5z8">
    <w:name w:val="WW8Num5z8"/>
    <w:rsid w:val="005C3C89"/>
  </w:style>
  <w:style w:type="character" w:customStyle="1" w:styleId="WW8Num6z0">
    <w:name w:val="WW8Num6z0"/>
    <w:rsid w:val="005C3C89"/>
    <w:rPr>
      <w:rFonts w:hint="default"/>
    </w:rPr>
  </w:style>
  <w:style w:type="character" w:customStyle="1" w:styleId="WW8Num6z1">
    <w:name w:val="WW8Num6z1"/>
    <w:rsid w:val="005C3C89"/>
  </w:style>
  <w:style w:type="character" w:customStyle="1" w:styleId="WW8Num6z2">
    <w:name w:val="WW8Num6z2"/>
    <w:rsid w:val="005C3C89"/>
  </w:style>
  <w:style w:type="character" w:customStyle="1" w:styleId="WW8Num6z3">
    <w:name w:val="WW8Num6z3"/>
    <w:rsid w:val="005C3C89"/>
  </w:style>
  <w:style w:type="character" w:customStyle="1" w:styleId="WW8Num6z4">
    <w:name w:val="WW8Num6z4"/>
    <w:rsid w:val="005C3C89"/>
  </w:style>
  <w:style w:type="character" w:customStyle="1" w:styleId="WW8Num6z5">
    <w:name w:val="WW8Num6z5"/>
    <w:rsid w:val="005C3C89"/>
  </w:style>
  <w:style w:type="character" w:customStyle="1" w:styleId="WW8Num6z6">
    <w:name w:val="WW8Num6z6"/>
    <w:rsid w:val="005C3C89"/>
  </w:style>
  <w:style w:type="character" w:customStyle="1" w:styleId="WW8Num6z7">
    <w:name w:val="WW8Num6z7"/>
    <w:rsid w:val="005C3C89"/>
  </w:style>
  <w:style w:type="character" w:customStyle="1" w:styleId="WW8Num6z8">
    <w:name w:val="WW8Num6z8"/>
    <w:rsid w:val="005C3C89"/>
  </w:style>
  <w:style w:type="character" w:customStyle="1" w:styleId="FootnoteTextChar">
    <w:name w:val="Footnote Text Char"/>
    <w:rsid w:val="005C3C89"/>
    <w:rPr>
      <w:sz w:val="22"/>
    </w:rPr>
  </w:style>
  <w:style w:type="character" w:customStyle="1" w:styleId="FootnoteCharacters">
    <w:name w:val="Footnote Characters"/>
    <w:rsid w:val="005C3C89"/>
    <w:rPr>
      <w:vertAlign w:val="superscript"/>
    </w:rPr>
  </w:style>
  <w:style w:type="character" w:styleId="FootnoteReference">
    <w:name w:val="footnote reference"/>
    <w:rsid w:val="005C3C89"/>
    <w:rPr>
      <w:vertAlign w:val="superscript"/>
    </w:rPr>
  </w:style>
  <w:style w:type="character" w:customStyle="1" w:styleId="EndnoteTextChar">
    <w:name w:val="Endnote Text Char"/>
    <w:rsid w:val="005C3C89"/>
    <w:rPr>
      <w:sz w:val="22"/>
    </w:rPr>
  </w:style>
  <w:style w:type="character" w:customStyle="1" w:styleId="EndnoteCharacters">
    <w:name w:val="Endnote Characters"/>
    <w:rsid w:val="005C3C89"/>
    <w:rPr>
      <w:vertAlign w:val="superscript"/>
    </w:rPr>
  </w:style>
  <w:style w:type="character" w:styleId="EndnoteReference">
    <w:name w:val="endnote reference"/>
    <w:rsid w:val="005C3C89"/>
    <w:rPr>
      <w:vertAlign w:val="superscript"/>
    </w:rPr>
  </w:style>
  <w:style w:type="character" w:customStyle="1" w:styleId="UnresolvedMention1">
    <w:name w:val="Unresolved Mention1"/>
    <w:rsid w:val="005C3C89"/>
    <w:rPr>
      <w:color w:val="605E5C"/>
      <w:shd w:val="clear" w:color="auto" w:fill="E1DFDD"/>
    </w:rPr>
  </w:style>
  <w:style w:type="character" w:customStyle="1" w:styleId="UnresolvedMention">
    <w:name w:val="Unresolved Mention"/>
    <w:rsid w:val="005C3C89"/>
    <w:rPr>
      <w:color w:val="605E5C"/>
      <w:shd w:val="clear" w:color="auto" w:fill="E1DFDD"/>
    </w:rPr>
  </w:style>
  <w:style w:type="character" w:styleId="LineNumber">
    <w:name w:val="line number"/>
    <w:rsid w:val="005C3C89"/>
  </w:style>
  <w:style w:type="character" w:styleId="PlaceholderText">
    <w:name w:val="Placeholder Text"/>
    <w:rsid w:val="005C3C89"/>
    <w:rPr>
      <w:color w:val="808080"/>
    </w:rPr>
  </w:style>
  <w:style w:type="paragraph" w:customStyle="1" w:styleId="Heading">
    <w:name w:val="Heading"/>
    <w:basedOn w:val="Normal"/>
    <w:next w:val="BodyText"/>
    <w:rsid w:val="005C3C89"/>
    <w:pPr>
      <w:keepNext/>
      <w:suppressAutoHyphens/>
      <w:spacing w:before="240" w:after="120" w:line="480" w:lineRule="auto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BodyText">
    <w:name w:val="Body Text"/>
    <w:basedOn w:val="Normal"/>
    <w:link w:val="BodyTextChar"/>
    <w:rsid w:val="005C3C89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5C3C89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List">
    <w:name w:val="List"/>
    <w:basedOn w:val="BodyText"/>
    <w:rsid w:val="005C3C89"/>
    <w:rPr>
      <w:rFonts w:cs="Mangal"/>
    </w:rPr>
  </w:style>
  <w:style w:type="paragraph" w:styleId="Caption">
    <w:name w:val="caption"/>
    <w:basedOn w:val="Normal"/>
    <w:qFormat/>
    <w:rsid w:val="005C3C89"/>
    <w:pPr>
      <w:suppressLineNumbers/>
      <w:suppressAutoHyphens/>
      <w:spacing w:before="120" w:after="120" w:line="480" w:lineRule="auto"/>
    </w:pPr>
    <w:rPr>
      <w:rFonts w:ascii="Times New Roman" w:eastAsia="Times New Roman" w:hAnsi="Times New Roman" w:cs="Mangal"/>
      <w:i/>
      <w:iCs/>
      <w:sz w:val="24"/>
      <w:szCs w:val="24"/>
      <w:lang w:val="en-GB" w:eastAsia="zh-CN"/>
    </w:rPr>
  </w:style>
  <w:style w:type="paragraph" w:customStyle="1" w:styleId="Index">
    <w:name w:val="Index"/>
    <w:basedOn w:val="Normal"/>
    <w:rsid w:val="005C3C89"/>
    <w:pPr>
      <w:suppressLineNumbers/>
      <w:suppressAutoHyphens/>
      <w:spacing w:after="0" w:line="480" w:lineRule="auto"/>
    </w:pPr>
    <w:rPr>
      <w:rFonts w:ascii="Times New Roman" w:eastAsia="Times New Roman" w:hAnsi="Times New Roman" w:cs="Mangal"/>
      <w:sz w:val="24"/>
      <w:szCs w:val="24"/>
      <w:lang w:val="en-GB" w:eastAsia="zh-CN"/>
    </w:rPr>
  </w:style>
  <w:style w:type="paragraph" w:customStyle="1" w:styleId="Paragraph">
    <w:name w:val="Paragraph"/>
    <w:basedOn w:val="Normal"/>
    <w:next w:val="Newparagraph"/>
    <w:rsid w:val="005C3C89"/>
    <w:pPr>
      <w:widowControl w:val="0"/>
      <w:suppressAutoHyphens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Articletitle">
    <w:name w:val="Article title"/>
    <w:basedOn w:val="Normal"/>
    <w:next w:val="Normal"/>
    <w:rsid w:val="005C3C89"/>
    <w:pPr>
      <w:suppressAutoHyphens/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zh-CN"/>
    </w:rPr>
  </w:style>
  <w:style w:type="paragraph" w:customStyle="1" w:styleId="Authornames">
    <w:name w:val="Author names"/>
    <w:basedOn w:val="Normal"/>
    <w:next w:val="Normal"/>
    <w:rsid w:val="005C3C89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zh-CN"/>
    </w:rPr>
  </w:style>
  <w:style w:type="paragraph" w:customStyle="1" w:styleId="Affiliation">
    <w:name w:val="Affiliation"/>
    <w:basedOn w:val="Normal"/>
    <w:rsid w:val="005C3C89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zh-CN"/>
    </w:rPr>
  </w:style>
  <w:style w:type="paragraph" w:customStyle="1" w:styleId="Receiveddates">
    <w:name w:val="Received dates"/>
    <w:basedOn w:val="Affiliation"/>
    <w:next w:val="Normal"/>
    <w:rsid w:val="005C3C89"/>
  </w:style>
  <w:style w:type="paragraph" w:customStyle="1" w:styleId="Abstract">
    <w:name w:val="Abstract"/>
    <w:basedOn w:val="Normal"/>
    <w:next w:val="Keywords"/>
    <w:rsid w:val="005C3C89"/>
    <w:pPr>
      <w:suppressAutoHyphens/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Keywords">
    <w:name w:val="Keywords"/>
    <w:basedOn w:val="Normal"/>
    <w:next w:val="Paragraph"/>
    <w:rsid w:val="005C3C89"/>
    <w:pPr>
      <w:suppressAutoHyphens/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Correspondencedetails">
    <w:name w:val="Correspondence details"/>
    <w:basedOn w:val="Normal"/>
    <w:rsid w:val="005C3C89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Displayedquotation">
    <w:name w:val="Displayed quotation"/>
    <w:basedOn w:val="Normal"/>
    <w:rsid w:val="005C3C89"/>
    <w:pPr>
      <w:suppressAutoHyphens/>
      <w:spacing w:before="240" w:after="360" w:line="360" w:lineRule="auto"/>
      <w:ind w:left="709" w:right="425"/>
      <w:contextualSpacing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Numberedlist">
    <w:name w:val="Numbered list"/>
    <w:basedOn w:val="Paragraph"/>
    <w:next w:val="Paragraph"/>
    <w:rsid w:val="005C3C89"/>
    <w:pPr>
      <w:widowControl/>
      <w:spacing w:before="0" w:after="240"/>
      <w:contextualSpacing/>
    </w:pPr>
  </w:style>
  <w:style w:type="paragraph" w:customStyle="1" w:styleId="Displayedequation">
    <w:name w:val="Displayed equation"/>
    <w:basedOn w:val="Normal"/>
    <w:next w:val="Paragraph"/>
    <w:rsid w:val="005C3C89"/>
    <w:pPr>
      <w:suppressAutoHyphens/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Acknowledgements">
    <w:name w:val="Acknowledgements"/>
    <w:basedOn w:val="Normal"/>
    <w:next w:val="Normal"/>
    <w:rsid w:val="005C3C89"/>
    <w:pPr>
      <w:suppressAutoHyphens/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Tabletitle">
    <w:name w:val="Table title"/>
    <w:basedOn w:val="Normal"/>
    <w:next w:val="Normal"/>
    <w:rsid w:val="005C3C89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Figurecaption">
    <w:name w:val="Figure caption"/>
    <w:basedOn w:val="Normal"/>
    <w:next w:val="Normal"/>
    <w:rsid w:val="005C3C89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Footnotes">
    <w:name w:val="Footnotes"/>
    <w:basedOn w:val="Normal"/>
    <w:rsid w:val="005C3C89"/>
    <w:pPr>
      <w:suppressAutoHyphens/>
      <w:spacing w:before="120" w:after="0" w:line="360" w:lineRule="auto"/>
      <w:ind w:left="482" w:hanging="482"/>
      <w:contextualSpacing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Notesoncontributors">
    <w:name w:val="Notes on contributors"/>
    <w:basedOn w:val="Normal"/>
    <w:rsid w:val="005C3C89"/>
    <w:pPr>
      <w:suppressAutoHyphens/>
      <w:spacing w:before="240" w:after="0" w:line="360" w:lineRule="auto"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Normalparagraphstyle">
    <w:name w:val="Normal paragraph style"/>
    <w:basedOn w:val="Normal"/>
    <w:next w:val="Normal"/>
    <w:rsid w:val="005C3C89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Newparagraph">
    <w:name w:val="New paragraph"/>
    <w:basedOn w:val="Normal"/>
    <w:rsid w:val="005C3C89"/>
    <w:pPr>
      <w:suppressAutoHyphens/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rmalIndent">
    <w:name w:val="Normal Indent"/>
    <w:basedOn w:val="Normal"/>
    <w:rsid w:val="005C3C89"/>
    <w:pPr>
      <w:suppressAutoHyphens/>
      <w:spacing w:after="0" w:line="48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References">
    <w:name w:val="References"/>
    <w:basedOn w:val="Normal"/>
    <w:rsid w:val="005C3C89"/>
    <w:pPr>
      <w:suppressAutoHyphens/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Subjectcodes">
    <w:name w:val="Subject codes"/>
    <w:basedOn w:val="Keywords"/>
    <w:next w:val="Paragraph"/>
    <w:rsid w:val="005C3C89"/>
  </w:style>
  <w:style w:type="paragraph" w:customStyle="1" w:styleId="Bulletedlist">
    <w:name w:val="Bulleted list"/>
    <w:basedOn w:val="Paragraph"/>
    <w:next w:val="Paragraph"/>
    <w:rsid w:val="005C3C89"/>
    <w:pPr>
      <w:widowControl/>
      <w:spacing w:after="240"/>
      <w:contextualSpacing/>
    </w:pPr>
  </w:style>
  <w:style w:type="paragraph" w:styleId="FootnoteText">
    <w:name w:val="footnote text"/>
    <w:basedOn w:val="Normal"/>
    <w:link w:val="FootnoteTextChar1"/>
    <w:rsid w:val="005C3C89"/>
    <w:pPr>
      <w:suppressAutoHyphens/>
      <w:spacing w:after="0" w:line="480" w:lineRule="auto"/>
      <w:ind w:left="284" w:hanging="284"/>
    </w:pPr>
    <w:rPr>
      <w:rFonts w:ascii="Times New Roman" w:eastAsia="Times New Roman" w:hAnsi="Times New Roman" w:cs="Mangal"/>
      <w:szCs w:val="20"/>
      <w:lang w:val="x-none" w:eastAsia="zh-CN" w:bidi="hi-IN"/>
    </w:rPr>
  </w:style>
  <w:style w:type="character" w:customStyle="1" w:styleId="FootnoteTextChar1">
    <w:name w:val="Footnote Text Char1"/>
    <w:basedOn w:val="DefaultParagraphFont"/>
    <w:link w:val="FootnoteText"/>
    <w:rsid w:val="005C3C89"/>
    <w:rPr>
      <w:rFonts w:ascii="Times New Roman" w:eastAsia="Times New Roman" w:hAnsi="Times New Roman" w:cs="Mangal"/>
      <w:szCs w:val="20"/>
      <w:lang w:val="x-none" w:eastAsia="zh-CN" w:bidi="hi-IN"/>
    </w:rPr>
  </w:style>
  <w:style w:type="paragraph" w:styleId="EndnoteText">
    <w:name w:val="endnote text"/>
    <w:basedOn w:val="Normal"/>
    <w:link w:val="EndnoteTextChar1"/>
    <w:rsid w:val="005C3C89"/>
    <w:pPr>
      <w:suppressAutoHyphens/>
      <w:spacing w:after="0" w:line="480" w:lineRule="auto"/>
      <w:ind w:left="284" w:hanging="284"/>
    </w:pPr>
    <w:rPr>
      <w:rFonts w:ascii="Times New Roman" w:eastAsia="Times New Roman" w:hAnsi="Times New Roman" w:cs="Mangal"/>
      <w:szCs w:val="20"/>
      <w:lang w:val="x-none" w:eastAsia="zh-CN" w:bidi="hi-IN"/>
    </w:rPr>
  </w:style>
  <w:style w:type="character" w:customStyle="1" w:styleId="EndnoteTextChar1">
    <w:name w:val="Endnote Text Char1"/>
    <w:basedOn w:val="DefaultParagraphFont"/>
    <w:link w:val="EndnoteText"/>
    <w:rsid w:val="005C3C89"/>
    <w:rPr>
      <w:rFonts w:ascii="Times New Roman" w:eastAsia="Times New Roman" w:hAnsi="Times New Roman" w:cs="Mangal"/>
      <w:szCs w:val="20"/>
      <w:lang w:val="x-none" w:eastAsia="zh-CN" w:bidi="hi-IN"/>
    </w:rPr>
  </w:style>
  <w:style w:type="paragraph" w:customStyle="1" w:styleId="HeaderandFooter">
    <w:name w:val="Header and Footer"/>
    <w:basedOn w:val="Normal"/>
    <w:rsid w:val="005C3C89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Heading4Paragraph">
    <w:name w:val="Heading 4 + Paragraph"/>
    <w:basedOn w:val="Paragraph"/>
    <w:next w:val="Newparagraph"/>
    <w:rsid w:val="005C3C89"/>
    <w:pPr>
      <w:widowControl/>
      <w:spacing w:before="360"/>
    </w:pPr>
  </w:style>
  <w:style w:type="paragraph" w:customStyle="1" w:styleId="TableContents">
    <w:name w:val="Table Contents"/>
    <w:basedOn w:val="Normal"/>
    <w:rsid w:val="005C3C89"/>
    <w:pPr>
      <w:suppressLineNumbers/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TableHeading">
    <w:name w:val="Table Heading"/>
    <w:basedOn w:val="TableContents"/>
    <w:rsid w:val="005C3C89"/>
    <w:pPr>
      <w:jc w:val="center"/>
    </w:pPr>
    <w:rPr>
      <w:b/>
      <w:bCs/>
    </w:rPr>
  </w:style>
  <w:style w:type="paragraph" w:customStyle="1" w:styleId="western">
    <w:name w:val="western"/>
    <w:basedOn w:val="Normal"/>
    <w:rsid w:val="005C3C89"/>
    <w:pPr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qFormat/>
    <w:rsid w:val="005C3C89"/>
    <w:pPr>
      <w:suppressAutoHyphens/>
      <w:spacing w:after="0" w:line="48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Normal1">
    <w:name w:val="Normal1"/>
    <w:rsid w:val="005C3C89"/>
    <w:pPr>
      <w:suppressAutoHyphens/>
      <w:spacing w:after="200" w:line="276" w:lineRule="auto"/>
    </w:pPr>
    <w:rPr>
      <w:rFonts w:ascii="Calibri" w:eastAsia="Calibri" w:hAnsi="Calibri" w:cs="Calibri"/>
      <w:lang w:val="en-US" w:eastAsia="zh-CN"/>
    </w:rPr>
  </w:style>
  <w:style w:type="paragraph" w:customStyle="1" w:styleId="FrameContents">
    <w:name w:val="Frame Contents"/>
    <w:basedOn w:val="Normal"/>
    <w:rsid w:val="005C3C89"/>
    <w:pPr>
      <w:suppressAutoHyphens/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Revision">
    <w:name w:val="Revision"/>
    <w:hidden/>
    <w:uiPriority w:val="99"/>
    <w:semiHidden/>
    <w:rsid w:val="005C3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CommentReference">
    <w:name w:val="annotation reference"/>
    <w:uiPriority w:val="99"/>
    <w:semiHidden/>
    <w:unhideWhenUsed/>
    <w:rsid w:val="005C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C89"/>
    <w:pPr>
      <w:suppressAutoHyphens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C89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C89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numbering" w:customStyle="1" w:styleId="CurrentList1">
    <w:name w:val="Current List1"/>
    <w:uiPriority w:val="99"/>
    <w:rsid w:val="005C3C89"/>
    <w:pPr>
      <w:numPr>
        <w:numId w:val="5"/>
      </w:numPr>
    </w:pPr>
  </w:style>
  <w:style w:type="numbering" w:customStyle="1" w:styleId="CurrentList2">
    <w:name w:val="Current List2"/>
    <w:uiPriority w:val="99"/>
    <w:rsid w:val="005C3C89"/>
    <w:pPr>
      <w:numPr>
        <w:numId w:val="7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3C89"/>
    <w:pPr>
      <w:suppressAutoHyphens/>
      <w:spacing w:after="0" w:line="48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3C89"/>
    <w:rPr>
      <w:rFonts w:ascii="Courier New" w:eastAsia="Times New Roman" w:hAnsi="Courier New" w:cs="Courier New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719/pst.28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r.wikipedia.org/wiki/M'Si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Rahou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D110-BCE7-4322-B68F-7214D1CB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Fort Hare</Company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Okaiyeto, Kunle</dc:creator>
  <cp:lastModifiedBy>Microsoft account</cp:lastModifiedBy>
  <cp:revision>2</cp:revision>
  <dcterms:created xsi:type="dcterms:W3CDTF">2024-02-27T17:29:00Z</dcterms:created>
  <dcterms:modified xsi:type="dcterms:W3CDTF">2024-02-27T17:29:00Z</dcterms:modified>
</cp:coreProperties>
</file>